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64" w:rsidRPr="004F0BA6" w:rsidRDefault="00862B64" w:rsidP="009B5CAB">
      <w:pPr>
        <w:spacing w:line="300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862B64" w:rsidRPr="005A2267" w:rsidRDefault="005A2267" w:rsidP="009B5CAB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5A2267">
        <w:rPr>
          <w:rFonts w:asciiTheme="minorHAnsi" w:hAnsiTheme="minorHAnsi" w:cstheme="minorHAnsi"/>
          <w:b/>
          <w:bCs/>
          <w:sz w:val="22"/>
          <w:szCs w:val="20"/>
        </w:rPr>
        <w:t>Green Filmmaking Workshop and Film Screenings Held on 2</w:t>
      </w:r>
      <w:r w:rsidRPr="005A2267">
        <w:rPr>
          <w:rFonts w:asciiTheme="minorHAnsi" w:hAnsiTheme="minorHAnsi" w:cstheme="minorHAnsi"/>
          <w:b/>
          <w:bCs/>
          <w:sz w:val="22"/>
          <w:szCs w:val="20"/>
          <w:vertAlign w:val="superscript"/>
        </w:rPr>
        <w:t>nd</w:t>
      </w:r>
      <w:r w:rsidRPr="005A2267">
        <w:rPr>
          <w:rFonts w:asciiTheme="minorHAnsi" w:hAnsiTheme="minorHAnsi" w:cstheme="minorHAnsi"/>
          <w:b/>
          <w:bCs/>
          <w:sz w:val="22"/>
          <w:szCs w:val="20"/>
        </w:rPr>
        <w:t xml:space="preserve"> Day of </w:t>
      </w:r>
      <w:proofErr w:type="spellStart"/>
      <w:r w:rsidRPr="005A2267">
        <w:rPr>
          <w:rFonts w:asciiTheme="minorHAnsi" w:hAnsiTheme="minorHAnsi" w:cstheme="minorHAnsi"/>
          <w:b/>
          <w:bCs/>
          <w:sz w:val="22"/>
          <w:szCs w:val="20"/>
        </w:rPr>
        <w:t>Puducherry</w:t>
      </w:r>
      <w:proofErr w:type="spellEnd"/>
      <w:r w:rsidRPr="005A2267">
        <w:rPr>
          <w:rFonts w:asciiTheme="minorHAnsi" w:hAnsiTheme="minorHAnsi" w:cstheme="minorHAnsi"/>
          <w:b/>
          <w:bCs/>
          <w:sz w:val="22"/>
          <w:szCs w:val="20"/>
        </w:rPr>
        <w:t xml:space="preserve"> – </w:t>
      </w:r>
      <w:proofErr w:type="spellStart"/>
      <w:r w:rsidRPr="005A2267">
        <w:rPr>
          <w:rFonts w:asciiTheme="minorHAnsi" w:hAnsiTheme="minorHAnsi" w:cstheme="minorHAnsi"/>
          <w:b/>
          <w:bCs/>
          <w:sz w:val="22"/>
          <w:szCs w:val="20"/>
        </w:rPr>
        <w:t>Auroville</w:t>
      </w:r>
      <w:proofErr w:type="spellEnd"/>
      <w:r w:rsidRPr="005A2267">
        <w:rPr>
          <w:rFonts w:asciiTheme="minorHAnsi" w:hAnsiTheme="minorHAnsi" w:cstheme="minorHAnsi"/>
          <w:b/>
          <w:bCs/>
          <w:sz w:val="22"/>
          <w:szCs w:val="20"/>
        </w:rPr>
        <w:t xml:space="preserve"> CMS VATAVARAN</w:t>
      </w:r>
    </w:p>
    <w:p w:rsidR="00862B64" w:rsidRPr="004F0BA6" w:rsidRDefault="00862B64" w:rsidP="009B5CAB">
      <w:pPr>
        <w:spacing w:line="30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410AAC" w:rsidRDefault="00020E98" w:rsidP="009B5CAB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410AAC">
        <w:rPr>
          <w:rFonts w:asciiTheme="minorHAnsi" w:hAnsiTheme="minorHAnsi" w:cstheme="minorHAnsi"/>
          <w:b/>
          <w:sz w:val="22"/>
          <w:szCs w:val="22"/>
        </w:rPr>
        <w:t>Puducherry</w:t>
      </w:r>
      <w:proofErr w:type="spellEnd"/>
      <w:r w:rsidR="00862B64" w:rsidRPr="00410AAC">
        <w:rPr>
          <w:rFonts w:asciiTheme="minorHAnsi" w:hAnsiTheme="minorHAnsi" w:cstheme="minorHAnsi"/>
          <w:b/>
          <w:sz w:val="22"/>
          <w:szCs w:val="22"/>
        </w:rPr>
        <w:t>, October 0</w:t>
      </w:r>
      <w:r w:rsidR="004D21DF" w:rsidRPr="00410AAC">
        <w:rPr>
          <w:rFonts w:asciiTheme="minorHAnsi" w:hAnsiTheme="minorHAnsi" w:cstheme="minorHAnsi"/>
          <w:b/>
          <w:sz w:val="22"/>
          <w:szCs w:val="22"/>
        </w:rPr>
        <w:t>8</w:t>
      </w:r>
      <w:r w:rsidR="00862B64" w:rsidRPr="00410AAC">
        <w:rPr>
          <w:rFonts w:asciiTheme="minorHAnsi" w:hAnsiTheme="minorHAnsi" w:cstheme="minorHAnsi"/>
          <w:b/>
          <w:sz w:val="22"/>
          <w:szCs w:val="22"/>
        </w:rPr>
        <w:t>, 201</w:t>
      </w:r>
      <w:r w:rsidRPr="00410AAC">
        <w:rPr>
          <w:rFonts w:asciiTheme="minorHAnsi" w:hAnsiTheme="minorHAnsi" w:cstheme="minorHAnsi"/>
          <w:b/>
          <w:sz w:val="22"/>
          <w:szCs w:val="22"/>
        </w:rPr>
        <w:t>4</w:t>
      </w:r>
      <w:r w:rsidR="00862B64" w:rsidRPr="00410AA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10AAC" w:rsidRPr="00410AAC">
        <w:rPr>
          <w:rFonts w:ascii="Calibri" w:hAnsi="Calibri" w:cs="Calibri"/>
          <w:sz w:val="22"/>
          <w:szCs w:val="22"/>
        </w:rPr>
        <w:t xml:space="preserve">CMS VATAVARAN on the second day of its festival organized a </w:t>
      </w:r>
      <w:r w:rsidR="00410AAC">
        <w:rPr>
          <w:rFonts w:ascii="Calibri" w:hAnsi="Calibri" w:cs="Calibri"/>
          <w:sz w:val="22"/>
          <w:szCs w:val="22"/>
        </w:rPr>
        <w:t xml:space="preserve">Filmmaking Workshop at Pondicherry University from 9.30 am – 5.30 pm. The workshop was conducted by Accessible Horizon Films led by </w:t>
      </w:r>
      <w:r w:rsidR="007E1BFB">
        <w:rPr>
          <w:rFonts w:ascii="Calibri" w:hAnsi="Calibri" w:cs="Calibri"/>
          <w:sz w:val="22"/>
          <w:szCs w:val="22"/>
        </w:rPr>
        <w:t>Filmmaker R</w:t>
      </w:r>
      <w:r w:rsidR="00410AAC">
        <w:rPr>
          <w:rFonts w:ascii="Calibri" w:hAnsi="Calibri" w:cs="Calibri"/>
          <w:sz w:val="22"/>
          <w:szCs w:val="22"/>
        </w:rPr>
        <w:t xml:space="preserve">aghu and </w:t>
      </w:r>
      <w:proofErr w:type="spellStart"/>
      <w:r w:rsidR="007E1BFB">
        <w:rPr>
          <w:rFonts w:ascii="Calibri" w:hAnsi="Calibri" w:cs="Calibri"/>
          <w:sz w:val="22"/>
          <w:szCs w:val="22"/>
        </w:rPr>
        <w:t>Mohandass</w:t>
      </w:r>
      <w:proofErr w:type="spellEnd"/>
      <w:r w:rsidR="00410AAC">
        <w:rPr>
          <w:rFonts w:ascii="Calibri" w:hAnsi="Calibri" w:cs="Calibri"/>
          <w:sz w:val="22"/>
          <w:szCs w:val="22"/>
        </w:rPr>
        <w:t>.</w:t>
      </w:r>
    </w:p>
    <w:p w:rsidR="00410AAC" w:rsidRDefault="00410AAC" w:rsidP="009B5CAB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:rsidR="00410AAC" w:rsidRPr="00410AAC" w:rsidRDefault="00410AAC" w:rsidP="009B5CAB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filmmaking workshop </w:t>
      </w:r>
      <w:r w:rsidRPr="00410AAC">
        <w:rPr>
          <w:rFonts w:ascii="Calibri" w:hAnsi="Calibri" w:cs="Calibri"/>
          <w:sz w:val="22"/>
          <w:szCs w:val="22"/>
        </w:rPr>
        <w:t>taught the intricacies of filming wildlife to the participating students.</w:t>
      </w:r>
      <w:r>
        <w:rPr>
          <w:rFonts w:ascii="Calibri" w:hAnsi="Calibri" w:cs="Calibri"/>
          <w:sz w:val="22"/>
          <w:szCs w:val="22"/>
        </w:rPr>
        <w:t xml:space="preserve"> </w:t>
      </w:r>
      <w:r w:rsidRPr="00410AAC">
        <w:rPr>
          <w:rFonts w:ascii="Calibri" w:hAnsi="Calibri" w:cs="Calibri"/>
          <w:sz w:val="22"/>
          <w:szCs w:val="22"/>
        </w:rPr>
        <w:t xml:space="preserve">Encouraging students to participate in such </w:t>
      </w:r>
      <w:proofErr w:type="spellStart"/>
      <w:r w:rsidRPr="00410AAC">
        <w:rPr>
          <w:rFonts w:ascii="Calibri" w:hAnsi="Calibri" w:cs="Calibri"/>
          <w:sz w:val="22"/>
          <w:szCs w:val="22"/>
        </w:rPr>
        <w:t>endeavours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Dr</w:t>
      </w:r>
      <w:proofErr w:type="spellEnd"/>
      <w:r>
        <w:rPr>
          <w:rFonts w:ascii="Calibri" w:hAnsi="Calibri" w:cs="Calibri"/>
          <w:sz w:val="22"/>
          <w:szCs w:val="22"/>
        </w:rPr>
        <w:t xml:space="preserve"> Devi Prasad, Professor and Head, Department of Ecology and Environmental Science, Pondicherry University</w:t>
      </w:r>
      <w:r w:rsidRPr="00410AAC">
        <w:rPr>
          <w:rFonts w:ascii="Calibri" w:hAnsi="Calibri" w:cs="Calibri"/>
          <w:sz w:val="22"/>
          <w:szCs w:val="22"/>
        </w:rPr>
        <w:t xml:space="preserve"> appreciated the efforts of CMS VATAVARAN.</w:t>
      </w:r>
    </w:p>
    <w:p w:rsidR="00410AAC" w:rsidRPr="00410AAC" w:rsidRDefault="00410AAC" w:rsidP="009B5CAB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:rsidR="00410AAC" w:rsidRDefault="00410AAC" w:rsidP="000E3D96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Raghu</w:t>
      </w:r>
      <w:r w:rsidRPr="00410AAC">
        <w:rPr>
          <w:rFonts w:ascii="Calibri" w:hAnsi="Calibri" w:cs="Calibri"/>
          <w:sz w:val="22"/>
          <w:szCs w:val="22"/>
        </w:rPr>
        <w:t xml:space="preserve"> </w:t>
      </w:r>
      <w:r w:rsidR="007E1BFB">
        <w:rPr>
          <w:rFonts w:ascii="Calibri" w:hAnsi="Calibri" w:cs="Calibri"/>
          <w:sz w:val="22"/>
          <w:szCs w:val="22"/>
        </w:rPr>
        <w:t>began the workshop with the presentation of a short film, an introductory and overview session wherein he asked the participants about their expectations from this workshop. He also showed th</w:t>
      </w:r>
      <w:r w:rsidRPr="00410AAC">
        <w:rPr>
          <w:rFonts w:ascii="Calibri" w:hAnsi="Calibri" w:cs="Calibri"/>
          <w:sz w:val="22"/>
          <w:szCs w:val="22"/>
        </w:rPr>
        <w:t>e</w:t>
      </w:r>
      <w:r w:rsidR="007E1BF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7E1BFB">
        <w:rPr>
          <w:rFonts w:ascii="Calibri" w:hAnsi="Calibri" w:cs="Calibri"/>
          <w:sz w:val="22"/>
          <w:szCs w:val="22"/>
        </w:rPr>
        <w:t>video</w:t>
      </w:r>
      <w:proofErr w:type="gramEnd"/>
      <w:r w:rsidR="007E1BFB">
        <w:rPr>
          <w:rFonts w:ascii="Calibri" w:hAnsi="Calibri" w:cs="Calibri"/>
          <w:sz w:val="22"/>
          <w:szCs w:val="22"/>
        </w:rPr>
        <w:t xml:space="preserve"> animation of the filmmaking process. In the first session the pre-production process was explained to the participants, the components of the workshop was how to develop an idea, outline story/script/ scenes, storyboarding, casting, location and budgeting. T</w:t>
      </w:r>
      <w:r w:rsidRPr="00410AAC">
        <w:rPr>
          <w:rFonts w:ascii="Calibri" w:hAnsi="Calibri" w:cs="Calibri"/>
          <w:sz w:val="22"/>
          <w:szCs w:val="22"/>
        </w:rPr>
        <w:t xml:space="preserve">he </w:t>
      </w:r>
      <w:r w:rsidR="007E1BFB">
        <w:rPr>
          <w:rFonts w:ascii="Calibri" w:hAnsi="Calibri" w:cs="Calibri"/>
          <w:sz w:val="22"/>
          <w:szCs w:val="22"/>
        </w:rPr>
        <w:t xml:space="preserve">next session was conducted by </w:t>
      </w:r>
      <w:proofErr w:type="spellStart"/>
      <w:r w:rsidR="007E1BFB">
        <w:rPr>
          <w:rFonts w:ascii="Calibri" w:hAnsi="Calibri" w:cs="Calibri"/>
          <w:sz w:val="22"/>
          <w:szCs w:val="22"/>
        </w:rPr>
        <w:t>Mohandass</w:t>
      </w:r>
      <w:proofErr w:type="spellEnd"/>
      <w:r w:rsidR="007E1BFB">
        <w:rPr>
          <w:rFonts w:ascii="Calibri" w:hAnsi="Calibri" w:cs="Calibri"/>
          <w:sz w:val="22"/>
          <w:szCs w:val="22"/>
        </w:rPr>
        <w:t xml:space="preserve"> who taught cinematography and lighting techniques, basic visual concept, camera operation and lighting. The session also focused on how to write a script. The participants were divided into 6 teams </w:t>
      </w:r>
      <w:r w:rsidR="000E3D96">
        <w:rPr>
          <w:rFonts w:ascii="Calibri" w:hAnsi="Calibri" w:cs="Calibri"/>
          <w:sz w:val="22"/>
          <w:szCs w:val="22"/>
        </w:rPr>
        <w:t>who</w:t>
      </w:r>
      <w:r w:rsidR="007E1BFB">
        <w:rPr>
          <w:rFonts w:ascii="Calibri" w:hAnsi="Calibri" w:cs="Calibri"/>
          <w:sz w:val="22"/>
          <w:szCs w:val="22"/>
        </w:rPr>
        <w:t xml:space="preserve"> </w:t>
      </w:r>
      <w:r w:rsidR="008741A6">
        <w:rPr>
          <w:rFonts w:ascii="Calibri" w:hAnsi="Calibri" w:cs="Calibri"/>
          <w:sz w:val="22"/>
          <w:szCs w:val="22"/>
        </w:rPr>
        <w:t>brainstormed ideas and shortlisted some 6 ideas</w:t>
      </w:r>
      <w:r w:rsidR="000E3D96">
        <w:rPr>
          <w:rFonts w:ascii="Calibri" w:hAnsi="Calibri" w:cs="Calibri"/>
          <w:sz w:val="22"/>
          <w:szCs w:val="22"/>
        </w:rPr>
        <w:t xml:space="preserve"> and executed the same by taking</w:t>
      </w:r>
      <w:r w:rsidR="000E3D96" w:rsidRPr="00410AAC">
        <w:rPr>
          <w:rFonts w:ascii="Calibri" w:hAnsi="Calibri" w:cs="Calibri"/>
          <w:sz w:val="22"/>
          <w:szCs w:val="22"/>
        </w:rPr>
        <w:t xml:space="preserve"> picturesq</w:t>
      </w:r>
      <w:r w:rsidR="000E3D96">
        <w:rPr>
          <w:rFonts w:ascii="Calibri" w:hAnsi="Calibri" w:cs="Calibri"/>
          <w:sz w:val="22"/>
          <w:szCs w:val="22"/>
        </w:rPr>
        <w:t>u</w:t>
      </w:r>
      <w:r w:rsidR="000E3D96" w:rsidRPr="00410AAC">
        <w:rPr>
          <w:rFonts w:ascii="Calibri" w:hAnsi="Calibri" w:cs="Calibri"/>
          <w:sz w:val="22"/>
          <w:szCs w:val="22"/>
        </w:rPr>
        <w:t xml:space="preserve">e environs of </w:t>
      </w:r>
      <w:r w:rsidR="000E3D96">
        <w:rPr>
          <w:rFonts w:ascii="Calibri" w:hAnsi="Calibri" w:cs="Calibri"/>
          <w:sz w:val="22"/>
          <w:szCs w:val="22"/>
        </w:rPr>
        <w:t>Pondicherry University</w:t>
      </w:r>
      <w:r w:rsidR="000E3D96" w:rsidRPr="00410AAC">
        <w:rPr>
          <w:rFonts w:ascii="Calibri" w:hAnsi="Calibri" w:cs="Calibri"/>
          <w:sz w:val="22"/>
          <w:szCs w:val="22"/>
        </w:rPr>
        <w:t xml:space="preserve"> </w:t>
      </w:r>
      <w:r w:rsidR="000E3D96">
        <w:rPr>
          <w:rFonts w:ascii="Calibri" w:hAnsi="Calibri" w:cs="Calibri"/>
          <w:sz w:val="22"/>
          <w:szCs w:val="22"/>
        </w:rPr>
        <w:t>campus. At the end of the workshop, the films shot by each group were edited and made into a final film.</w:t>
      </w:r>
    </w:p>
    <w:p w:rsidR="00410AAC" w:rsidRPr="00410AAC" w:rsidRDefault="000E3D96" w:rsidP="000E3D96">
      <w:pPr>
        <w:tabs>
          <w:tab w:val="left" w:pos="2663"/>
        </w:tabs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410AAC" w:rsidRPr="00410AAC" w:rsidRDefault="00410AAC" w:rsidP="009B5CAB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410AAC">
        <w:rPr>
          <w:rFonts w:ascii="Calibri" w:hAnsi="Calibri" w:cs="Calibri"/>
          <w:sz w:val="22"/>
          <w:szCs w:val="22"/>
        </w:rPr>
        <w:t xml:space="preserve">A total of </w:t>
      </w:r>
      <w:r w:rsidR="000E3D96">
        <w:rPr>
          <w:rFonts w:ascii="Calibri" w:hAnsi="Calibri" w:cs="Calibri"/>
          <w:sz w:val="22"/>
          <w:szCs w:val="22"/>
        </w:rPr>
        <w:t>56</w:t>
      </w:r>
      <w:r w:rsidRPr="00410AAC">
        <w:rPr>
          <w:rFonts w:ascii="Calibri" w:hAnsi="Calibri" w:cs="Calibri"/>
          <w:sz w:val="22"/>
          <w:szCs w:val="22"/>
        </w:rPr>
        <w:t xml:space="preserve"> students from renowned institutions namely </w:t>
      </w:r>
      <w:r w:rsidR="000E3D96">
        <w:rPr>
          <w:rFonts w:ascii="Calibri" w:hAnsi="Calibri" w:cs="Calibri"/>
          <w:sz w:val="22"/>
          <w:szCs w:val="22"/>
        </w:rPr>
        <w:t xml:space="preserve">Pondicherry University, IHM, </w:t>
      </w:r>
      <w:proofErr w:type="spellStart"/>
      <w:r w:rsidR="000E3D96">
        <w:rPr>
          <w:rFonts w:ascii="Calibri" w:hAnsi="Calibri" w:cs="Calibri"/>
          <w:sz w:val="22"/>
          <w:szCs w:val="22"/>
        </w:rPr>
        <w:t>Dr</w:t>
      </w:r>
      <w:proofErr w:type="spellEnd"/>
      <w:r w:rsidR="000E3D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E3D96">
        <w:rPr>
          <w:rFonts w:ascii="Calibri" w:hAnsi="Calibri" w:cs="Calibri"/>
          <w:sz w:val="22"/>
          <w:szCs w:val="22"/>
        </w:rPr>
        <w:t>Ambedkar</w:t>
      </w:r>
      <w:proofErr w:type="spellEnd"/>
      <w:r w:rsidR="000E3D96">
        <w:rPr>
          <w:rFonts w:ascii="Calibri" w:hAnsi="Calibri" w:cs="Calibri"/>
          <w:sz w:val="22"/>
          <w:szCs w:val="22"/>
        </w:rPr>
        <w:t xml:space="preserve"> Law College, </w:t>
      </w:r>
      <w:proofErr w:type="spellStart"/>
      <w:r w:rsidR="000E3D96">
        <w:rPr>
          <w:rFonts w:ascii="Calibri" w:hAnsi="Calibri" w:cs="Calibri"/>
          <w:sz w:val="22"/>
          <w:szCs w:val="22"/>
        </w:rPr>
        <w:t>Puduvai</w:t>
      </w:r>
      <w:proofErr w:type="spellEnd"/>
      <w:r w:rsidR="000E3D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E3D96">
        <w:rPr>
          <w:rFonts w:ascii="Calibri" w:hAnsi="Calibri" w:cs="Calibri"/>
          <w:sz w:val="22"/>
          <w:szCs w:val="22"/>
        </w:rPr>
        <w:t>Vani</w:t>
      </w:r>
      <w:proofErr w:type="spellEnd"/>
      <w:r w:rsidR="000E3D96">
        <w:rPr>
          <w:rFonts w:ascii="Calibri" w:hAnsi="Calibri" w:cs="Calibri"/>
          <w:sz w:val="22"/>
          <w:szCs w:val="22"/>
        </w:rPr>
        <w:t xml:space="preserve"> and Delhi University student </w:t>
      </w:r>
      <w:r w:rsidRPr="00410AAC">
        <w:rPr>
          <w:rFonts w:ascii="Calibri" w:hAnsi="Calibri" w:cs="Calibri"/>
          <w:sz w:val="22"/>
          <w:szCs w:val="22"/>
        </w:rPr>
        <w:t>participated in the workshop.</w:t>
      </w:r>
    </w:p>
    <w:p w:rsidR="00410AAC" w:rsidRPr="00410AAC" w:rsidRDefault="00410AAC" w:rsidP="009B5CAB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:rsidR="000E3D96" w:rsidRDefault="00410AAC" w:rsidP="009B5CAB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During the day, parallel film screenings were held </w:t>
      </w:r>
      <w:r w:rsidR="009B5CAB">
        <w:rPr>
          <w:rFonts w:ascii="Calibri" w:hAnsi="Calibri" w:cs="Calibri"/>
          <w:sz w:val="22"/>
          <w:szCs w:val="22"/>
        </w:rPr>
        <w:t xml:space="preserve">for </w:t>
      </w:r>
      <w:r w:rsidR="00102E80">
        <w:rPr>
          <w:rFonts w:ascii="Calibri" w:hAnsi="Calibri" w:cs="Calibri"/>
          <w:sz w:val="22"/>
          <w:szCs w:val="22"/>
        </w:rPr>
        <w:t xml:space="preserve">400 class X &amp; XII </w:t>
      </w:r>
      <w:r w:rsidR="009B5CAB">
        <w:rPr>
          <w:rFonts w:ascii="Calibri" w:hAnsi="Calibri" w:cs="Calibri"/>
          <w:sz w:val="22"/>
          <w:szCs w:val="22"/>
        </w:rPr>
        <w:t xml:space="preserve">students </w:t>
      </w:r>
      <w:r w:rsidR="000E3D96">
        <w:rPr>
          <w:rFonts w:ascii="Calibri" w:hAnsi="Calibri" w:cs="Calibri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 xml:space="preserve"> </w:t>
      </w:r>
      <w:r w:rsidRPr="00410AAC">
        <w:rPr>
          <w:rFonts w:ascii="Calibri" w:hAnsi="Calibri" w:cs="Calibri"/>
          <w:sz w:val="22"/>
          <w:szCs w:val="22"/>
        </w:rPr>
        <w:t>Immaculate Heart of Mary's Girls Higher S</w:t>
      </w:r>
      <w:r w:rsidR="009B5CAB">
        <w:rPr>
          <w:rFonts w:ascii="Calibri" w:hAnsi="Calibri" w:cs="Calibri"/>
          <w:sz w:val="22"/>
          <w:szCs w:val="22"/>
        </w:rPr>
        <w:t>econdary School, Mission Street</w:t>
      </w:r>
      <w:r w:rsidR="000E3D96">
        <w:rPr>
          <w:rFonts w:ascii="Calibri" w:hAnsi="Calibri" w:cs="Calibri"/>
          <w:sz w:val="22"/>
          <w:szCs w:val="22"/>
        </w:rPr>
        <w:t xml:space="preserve">, </w:t>
      </w:r>
      <w:proofErr w:type="spellStart"/>
      <w:proofErr w:type="gramStart"/>
      <w:r w:rsidR="000E3D96">
        <w:rPr>
          <w:rFonts w:ascii="Calibri" w:hAnsi="Calibri" w:cs="Calibri"/>
          <w:sz w:val="22"/>
          <w:szCs w:val="22"/>
        </w:rPr>
        <w:t>Puducherry</w:t>
      </w:r>
      <w:proofErr w:type="spellEnd"/>
      <w:proofErr w:type="gramEnd"/>
      <w:r w:rsidR="000E3D96">
        <w:rPr>
          <w:rFonts w:ascii="Calibri" w:hAnsi="Calibri" w:cs="Calibri"/>
          <w:sz w:val="22"/>
          <w:szCs w:val="22"/>
        </w:rPr>
        <w:t xml:space="preserve"> at their campus. 60 students of class VI – IX from </w:t>
      </w:r>
      <w:proofErr w:type="spellStart"/>
      <w:r w:rsidR="000E3D96">
        <w:rPr>
          <w:rFonts w:ascii="Calibri" w:hAnsi="Calibri" w:cs="Calibri"/>
          <w:sz w:val="22"/>
          <w:szCs w:val="22"/>
        </w:rPr>
        <w:t>Uddavai</w:t>
      </w:r>
      <w:proofErr w:type="spellEnd"/>
      <w:r w:rsidR="000E3D96">
        <w:rPr>
          <w:rFonts w:ascii="Calibri" w:hAnsi="Calibri" w:cs="Calibri"/>
          <w:sz w:val="22"/>
          <w:szCs w:val="22"/>
        </w:rPr>
        <w:t xml:space="preserve"> School, </w:t>
      </w:r>
      <w:proofErr w:type="spellStart"/>
      <w:r w:rsidR="000E3D96">
        <w:rPr>
          <w:rFonts w:ascii="Calibri" w:hAnsi="Calibri" w:cs="Calibri"/>
          <w:sz w:val="22"/>
          <w:szCs w:val="22"/>
        </w:rPr>
        <w:t>Auroville</w:t>
      </w:r>
      <w:proofErr w:type="spellEnd"/>
      <w:r w:rsidR="000E3D96">
        <w:rPr>
          <w:rFonts w:ascii="Calibri" w:hAnsi="Calibri" w:cs="Calibri"/>
          <w:sz w:val="22"/>
          <w:szCs w:val="22"/>
        </w:rPr>
        <w:t xml:space="preserve"> participated at Multi Media Centre/ Cinema </w:t>
      </w:r>
      <w:proofErr w:type="spellStart"/>
      <w:r w:rsidR="000E3D96">
        <w:rPr>
          <w:rFonts w:ascii="Calibri" w:hAnsi="Calibri" w:cs="Calibri"/>
          <w:sz w:val="22"/>
          <w:szCs w:val="22"/>
        </w:rPr>
        <w:t>Paradiso</w:t>
      </w:r>
      <w:proofErr w:type="spellEnd"/>
      <w:r w:rsidR="000E3D96">
        <w:rPr>
          <w:rFonts w:ascii="Calibri" w:hAnsi="Calibri" w:cs="Calibri"/>
          <w:sz w:val="22"/>
          <w:szCs w:val="22"/>
        </w:rPr>
        <w:t xml:space="preserve">, Town Hall, </w:t>
      </w:r>
      <w:proofErr w:type="spellStart"/>
      <w:r w:rsidR="000E3D96">
        <w:rPr>
          <w:rFonts w:ascii="Calibri" w:hAnsi="Calibri" w:cs="Calibri"/>
          <w:sz w:val="22"/>
          <w:szCs w:val="22"/>
        </w:rPr>
        <w:t>Auroville</w:t>
      </w:r>
      <w:proofErr w:type="spellEnd"/>
      <w:r w:rsidR="009B5CAB">
        <w:rPr>
          <w:rFonts w:ascii="Calibri" w:hAnsi="Calibri" w:cs="Calibri"/>
          <w:sz w:val="22"/>
          <w:szCs w:val="22"/>
        </w:rPr>
        <w:t>. For college students films were screened at</w:t>
      </w:r>
      <w:r w:rsidRPr="00410A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10AAC">
        <w:rPr>
          <w:rFonts w:ascii="Calibri" w:hAnsi="Calibri" w:cs="Calibri"/>
          <w:sz w:val="22"/>
          <w:szCs w:val="22"/>
        </w:rPr>
        <w:t>Puducherry</w:t>
      </w:r>
      <w:proofErr w:type="spellEnd"/>
      <w:r w:rsidRPr="00410AAC">
        <w:rPr>
          <w:rFonts w:ascii="Calibri" w:hAnsi="Calibri" w:cs="Calibri"/>
          <w:sz w:val="22"/>
          <w:szCs w:val="22"/>
        </w:rPr>
        <w:t xml:space="preserve">, Earth Science Auditorium, Pondicherry University, </w:t>
      </w:r>
      <w:proofErr w:type="spellStart"/>
      <w:proofErr w:type="gramStart"/>
      <w:r w:rsidRPr="00410AAC">
        <w:rPr>
          <w:rFonts w:ascii="Calibri" w:hAnsi="Calibri" w:cs="Calibri"/>
          <w:sz w:val="22"/>
          <w:szCs w:val="22"/>
        </w:rPr>
        <w:t>Puducherry</w:t>
      </w:r>
      <w:proofErr w:type="spellEnd"/>
      <w:proofErr w:type="gramEnd"/>
      <w:r w:rsidR="009B5CAB">
        <w:rPr>
          <w:rFonts w:ascii="Calibri" w:hAnsi="Calibri" w:cs="Calibri"/>
          <w:sz w:val="22"/>
          <w:szCs w:val="22"/>
        </w:rPr>
        <w:t xml:space="preserve">. </w:t>
      </w:r>
      <w:r w:rsidR="000E3D96">
        <w:rPr>
          <w:rFonts w:ascii="Calibri" w:hAnsi="Calibri" w:cs="Calibri"/>
          <w:sz w:val="22"/>
          <w:szCs w:val="22"/>
        </w:rPr>
        <w:t xml:space="preserve">At </w:t>
      </w:r>
      <w:proofErr w:type="spellStart"/>
      <w:r w:rsidR="000E3D96">
        <w:rPr>
          <w:rFonts w:ascii="Calibri" w:hAnsi="Calibri" w:cs="Calibri"/>
          <w:sz w:val="22"/>
          <w:szCs w:val="22"/>
        </w:rPr>
        <w:t>Auroville</w:t>
      </w:r>
      <w:proofErr w:type="spellEnd"/>
      <w:r w:rsidR="000E3D96">
        <w:rPr>
          <w:rFonts w:ascii="Calibri" w:hAnsi="Calibri" w:cs="Calibri"/>
          <w:sz w:val="22"/>
          <w:szCs w:val="22"/>
        </w:rPr>
        <w:t xml:space="preserve">, </w:t>
      </w:r>
      <w:r w:rsidR="001D5C5E">
        <w:rPr>
          <w:rFonts w:ascii="Calibri" w:hAnsi="Calibri" w:cs="Calibri"/>
          <w:sz w:val="22"/>
          <w:szCs w:val="22"/>
        </w:rPr>
        <w:t xml:space="preserve">discussions by were held on organic farming and problems associated with it and solutions identified by farmers. Besides this discussions were also held on </w:t>
      </w:r>
      <w:proofErr w:type="spellStart"/>
      <w:r w:rsidR="001D5C5E">
        <w:rPr>
          <w:rFonts w:ascii="Calibri" w:hAnsi="Calibri" w:cs="Calibri"/>
          <w:sz w:val="22"/>
          <w:szCs w:val="22"/>
        </w:rPr>
        <w:t>Pulicat</w:t>
      </w:r>
      <w:proofErr w:type="spellEnd"/>
      <w:r w:rsidR="001D5C5E">
        <w:rPr>
          <w:rFonts w:ascii="Calibri" w:hAnsi="Calibri" w:cs="Calibri"/>
          <w:sz w:val="22"/>
          <w:szCs w:val="22"/>
        </w:rPr>
        <w:t xml:space="preserve"> Lake in Tamil Nadu which was changing due to pollution, development of the city, etc. </w:t>
      </w:r>
    </w:p>
    <w:p w:rsidR="000E3D96" w:rsidRDefault="000E3D96" w:rsidP="009B5CAB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:rsidR="009B5CAB" w:rsidRPr="009B5CAB" w:rsidRDefault="009B5CAB" w:rsidP="009B5CAB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Another highlight of the day was film screenings for</w:t>
      </w:r>
      <w:r w:rsidR="00410AA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police officials at </w:t>
      </w:r>
      <w:r w:rsidRPr="009B5CAB">
        <w:rPr>
          <w:rFonts w:ascii="Calibri" w:hAnsi="Calibri" w:cs="Calibri"/>
          <w:sz w:val="22"/>
          <w:szCs w:val="22"/>
        </w:rPr>
        <w:t xml:space="preserve">Police Community Hall, </w:t>
      </w:r>
      <w:proofErr w:type="spellStart"/>
      <w:r w:rsidRPr="009B5CAB">
        <w:rPr>
          <w:rFonts w:ascii="Calibri" w:hAnsi="Calibri" w:cs="Calibri"/>
          <w:sz w:val="22"/>
          <w:szCs w:val="22"/>
        </w:rPr>
        <w:t>Puducherry</w:t>
      </w:r>
      <w:proofErr w:type="spellEnd"/>
      <w:r w:rsidRPr="009B5CAB">
        <w:rPr>
          <w:rFonts w:ascii="Calibri" w:hAnsi="Calibri" w:cs="Calibri"/>
          <w:sz w:val="22"/>
          <w:szCs w:val="22"/>
        </w:rPr>
        <w:t xml:space="preserve"> Armed Police Complex, </w:t>
      </w:r>
      <w:proofErr w:type="spellStart"/>
      <w:r w:rsidRPr="009B5CAB">
        <w:rPr>
          <w:rFonts w:ascii="Calibri" w:hAnsi="Calibri" w:cs="Calibri"/>
          <w:sz w:val="22"/>
          <w:szCs w:val="22"/>
        </w:rPr>
        <w:t>Gorimedu</w:t>
      </w:r>
      <w:proofErr w:type="spellEnd"/>
      <w:r w:rsidRPr="009B5CAB">
        <w:rPr>
          <w:rFonts w:ascii="Calibri" w:hAnsi="Calibri" w:cs="Calibri"/>
          <w:sz w:val="22"/>
          <w:szCs w:val="22"/>
        </w:rPr>
        <w:t xml:space="preserve">, </w:t>
      </w:r>
      <w:proofErr w:type="spellStart"/>
      <w:proofErr w:type="gramStart"/>
      <w:r w:rsidRPr="009B5CAB">
        <w:rPr>
          <w:rFonts w:ascii="Calibri" w:hAnsi="Calibri" w:cs="Calibri"/>
          <w:sz w:val="22"/>
          <w:szCs w:val="22"/>
        </w:rPr>
        <w:t>Puducherry</w:t>
      </w:r>
      <w:proofErr w:type="spellEnd"/>
      <w:proofErr w:type="gramEnd"/>
      <w:r w:rsidR="000E3D96">
        <w:rPr>
          <w:rFonts w:ascii="Calibri" w:hAnsi="Calibri" w:cs="Calibri"/>
          <w:sz w:val="22"/>
          <w:szCs w:val="22"/>
        </w:rPr>
        <w:t xml:space="preserve">. </w:t>
      </w:r>
      <w:r w:rsidR="001D5C5E">
        <w:rPr>
          <w:rFonts w:ascii="Calibri" w:hAnsi="Calibri" w:cs="Calibri"/>
          <w:sz w:val="22"/>
          <w:szCs w:val="22"/>
        </w:rPr>
        <w:t>“</w:t>
      </w:r>
      <w:proofErr w:type="spellStart"/>
      <w:r w:rsidR="001D5C5E">
        <w:rPr>
          <w:rFonts w:ascii="Calibri" w:hAnsi="Calibri" w:cs="Calibri"/>
          <w:sz w:val="22"/>
          <w:szCs w:val="22"/>
        </w:rPr>
        <w:t>Mattram</w:t>
      </w:r>
      <w:proofErr w:type="spellEnd"/>
      <w:r w:rsidR="001D5C5E">
        <w:rPr>
          <w:rFonts w:ascii="Calibri" w:hAnsi="Calibri" w:cs="Calibri"/>
          <w:sz w:val="22"/>
          <w:szCs w:val="22"/>
        </w:rPr>
        <w:t xml:space="preserve">” film on solid waste management directed by </w:t>
      </w:r>
      <w:proofErr w:type="spellStart"/>
      <w:r w:rsidR="001D5C5E">
        <w:rPr>
          <w:rFonts w:ascii="Calibri" w:hAnsi="Calibri" w:cs="Calibri"/>
          <w:sz w:val="22"/>
          <w:szCs w:val="22"/>
        </w:rPr>
        <w:t>Puducherrry</w:t>
      </w:r>
      <w:proofErr w:type="spellEnd"/>
      <w:r w:rsidR="001D5C5E">
        <w:rPr>
          <w:rFonts w:ascii="Calibri" w:hAnsi="Calibri" w:cs="Calibri"/>
          <w:sz w:val="22"/>
          <w:szCs w:val="22"/>
        </w:rPr>
        <w:t xml:space="preserve"> based filmmaker </w:t>
      </w:r>
      <w:proofErr w:type="spellStart"/>
      <w:r w:rsidR="001D5C5E">
        <w:rPr>
          <w:rFonts w:ascii="Calibri" w:hAnsi="Calibri" w:cs="Calibri"/>
          <w:sz w:val="22"/>
          <w:szCs w:val="22"/>
        </w:rPr>
        <w:t>Yatra</w:t>
      </w:r>
      <w:proofErr w:type="spellEnd"/>
      <w:r w:rsidR="001D5C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D5C5E">
        <w:rPr>
          <w:rFonts w:ascii="Calibri" w:hAnsi="Calibri" w:cs="Calibri"/>
          <w:sz w:val="22"/>
          <w:szCs w:val="22"/>
        </w:rPr>
        <w:t>Srinivasan</w:t>
      </w:r>
      <w:proofErr w:type="spellEnd"/>
      <w:r w:rsidR="001D5C5E">
        <w:rPr>
          <w:rFonts w:ascii="Calibri" w:hAnsi="Calibri" w:cs="Calibri"/>
          <w:sz w:val="22"/>
          <w:szCs w:val="22"/>
        </w:rPr>
        <w:t xml:space="preserve"> was also screened during the </w:t>
      </w:r>
      <w:proofErr w:type="spellStart"/>
      <w:r w:rsidR="001D5C5E">
        <w:rPr>
          <w:rFonts w:ascii="Calibri" w:hAnsi="Calibri" w:cs="Calibri"/>
          <w:sz w:val="22"/>
          <w:szCs w:val="22"/>
        </w:rPr>
        <w:t>programme</w:t>
      </w:r>
      <w:proofErr w:type="spellEnd"/>
      <w:r w:rsidR="001D5C5E">
        <w:rPr>
          <w:rFonts w:ascii="Calibri" w:hAnsi="Calibri" w:cs="Calibri"/>
          <w:sz w:val="22"/>
          <w:szCs w:val="22"/>
        </w:rPr>
        <w:t xml:space="preserve"> followed by an interaction with the filmmaker and participants.</w:t>
      </w:r>
    </w:p>
    <w:p w:rsidR="009B5CAB" w:rsidRPr="00AA4C3C" w:rsidRDefault="009B5CAB" w:rsidP="009B5CAB">
      <w:pPr>
        <w:spacing w:line="300" w:lineRule="auto"/>
        <w:jc w:val="center"/>
        <w:rPr>
          <w:rFonts w:ascii="Verdana" w:hAnsi="Verdana"/>
          <w:b/>
          <w:color w:val="000066"/>
          <w:lang w:val="en-IN"/>
        </w:rPr>
      </w:pPr>
    </w:p>
    <w:p w:rsidR="00410AAC" w:rsidRPr="00410AAC" w:rsidRDefault="00CB1BC6" w:rsidP="009B5CAB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Award-winning f</w:t>
      </w:r>
      <w:r w:rsidR="00410AAC" w:rsidRPr="00410AAC">
        <w:rPr>
          <w:rFonts w:ascii="Calibri" w:hAnsi="Calibri" w:cs="Calibri"/>
          <w:sz w:val="22"/>
          <w:szCs w:val="22"/>
        </w:rPr>
        <w:t xml:space="preserve">ilms </w:t>
      </w:r>
      <w:r>
        <w:rPr>
          <w:rFonts w:ascii="Calibri" w:hAnsi="Calibri" w:cs="Calibri"/>
          <w:sz w:val="22"/>
          <w:szCs w:val="22"/>
        </w:rPr>
        <w:t xml:space="preserve">screened </w:t>
      </w:r>
      <w:r w:rsidR="00410AAC" w:rsidRPr="00410AAC">
        <w:rPr>
          <w:rFonts w:ascii="Calibri" w:hAnsi="Calibri" w:cs="Calibri"/>
          <w:sz w:val="22"/>
          <w:szCs w:val="22"/>
        </w:rPr>
        <w:t xml:space="preserve">on </w:t>
      </w:r>
      <w:r>
        <w:rPr>
          <w:rFonts w:ascii="Calibri" w:hAnsi="Calibri" w:cs="Calibri"/>
          <w:sz w:val="22"/>
          <w:szCs w:val="22"/>
        </w:rPr>
        <w:t xml:space="preserve">biodiversity theme were </w:t>
      </w:r>
      <w:r w:rsidRPr="00CB1BC6">
        <w:rPr>
          <w:rFonts w:ascii="Calibri" w:hAnsi="Calibri" w:cs="Calibri"/>
          <w:i/>
          <w:sz w:val="22"/>
          <w:szCs w:val="22"/>
        </w:rPr>
        <w:t>Smarty Plants</w:t>
      </w:r>
      <w:r w:rsidRPr="00CB1BC6">
        <w:rPr>
          <w:rFonts w:ascii="Calibri" w:hAnsi="Calibri" w:cs="Calibri"/>
          <w:sz w:val="22"/>
          <w:szCs w:val="22"/>
        </w:rPr>
        <w:t xml:space="preserve">, </w:t>
      </w:r>
      <w:r w:rsidRPr="00CB1BC6">
        <w:rPr>
          <w:rFonts w:ascii="Calibri" w:hAnsi="Calibri" w:cs="Calibri"/>
          <w:i/>
          <w:sz w:val="22"/>
          <w:szCs w:val="22"/>
        </w:rPr>
        <w:t>Gaur in my Garden</w:t>
      </w:r>
      <w:r w:rsidRPr="00CB1BC6">
        <w:rPr>
          <w:rFonts w:ascii="Calibri" w:hAnsi="Calibri" w:cs="Calibri"/>
          <w:sz w:val="22"/>
          <w:szCs w:val="22"/>
        </w:rPr>
        <w:t xml:space="preserve">, </w:t>
      </w:r>
      <w:r w:rsidRPr="00CB1BC6">
        <w:rPr>
          <w:rFonts w:ascii="Calibri" w:hAnsi="Calibri" w:cs="Calibri"/>
          <w:i/>
          <w:sz w:val="22"/>
          <w:szCs w:val="22"/>
        </w:rPr>
        <w:t>Tiger Dynasty</w:t>
      </w:r>
      <w:r>
        <w:rPr>
          <w:rFonts w:ascii="Calibri" w:hAnsi="Calibri" w:cs="Calibri"/>
          <w:sz w:val="22"/>
          <w:szCs w:val="22"/>
        </w:rPr>
        <w:t xml:space="preserve"> and</w:t>
      </w:r>
      <w:r w:rsidRPr="00CB1BC6">
        <w:rPr>
          <w:rFonts w:ascii="Calibri" w:hAnsi="Calibri" w:cs="Calibri"/>
          <w:sz w:val="22"/>
          <w:szCs w:val="22"/>
        </w:rPr>
        <w:t xml:space="preserve"> </w:t>
      </w:r>
      <w:r w:rsidRPr="00CB1BC6">
        <w:rPr>
          <w:rFonts w:ascii="Calibri" w:hAnsi="Calibri" w:cs="Calibri"/>
          <w:i/>
          <w:sz w:val="22"/>
          <w:szCs w:val="22"/>
        </w:rPr>
        <w:t xml:space="preserve">Point </w:t>
      </w:r>
      <w:proofErr w:type="spellStart"/>
      <w:r w:rsidRPr="00CB1BC6">
        <w:rPr>
          <w:rFonts w:ascii="Calibri" w:hAnsi="Calibri" w:cs="Calibri"/>
          <w:i/>
          <w:sz w:val="22"/>
          <w:szCs w:val="22"/>
        </w:rPr>
        <w:t>C</w:t>
      </w:r>
      <w:r>
        <w:rPr>
          <w:rFonts w:ascii="Calibri" w:hAnsi="Calibri" w:cs="Calibri"/>
          <w:i/>
          <w:sz w:val="22"/>
          <w:szCs w:val="22"/>
        </w:rPr>
        <w:t>alimere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- Little Kingdom by the </w:t>
      </w:r>
      <w:r w:rsidRPr="00CB1BC6">
        <w:rPr>
          <w:rFonts w:ascii="Calibri" w:hAnsi="Calibri" w:cs="Calibri"/>
          <w:i/>
          <w:sz w:val="22"/>
          <w:szCs w:val="22"/>
        </w:rPr>
        <w:t>Coast</w:t>
      </w:r>
      <w:r>
        <w:rPr>
          <w:rFonts w:ascii="Calibri" w:hAnsi="Calibri" w:cs="Calibri"/>
          <w:i/>
          <w:sz w:val="22"/>
          <w:szCs w:val="22"/>
        </w:rPr>
        <w:t xml:space="preserve">. </w:t>
      </w:r>
      <w:r w:rsidRPr="00CB1BC6">
        <w:rPr>
          <w:rFonts w:ascii="Calibri" w:hAnsi="Calibri" w:cs="Calibri"/>
          <w:sz w:val="22"/>
          <w:szCs w:val="22"/>
        </w:rPr>
        <w:t>The film screened for police officials was</w:t>
      </w:r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CB1BC6">
        <w:rPr>
          <w:rFonts w:ascii="Calibri" w:hAnsi="Calibri" w:cs="Calibri"/>
          <w:i/>
          <w:sz w:val="22"/>
          <w:szCs w:val="22"/>
        </w:rPr>
        <w:t>Maatram</w:t>
      </w:r>
      <w:proofErr w:type="spellEnd"/>
      <w:r w:rsidRPr="00CB1BC6">
        <w:rPr>
          <w:rFonts w:ascii="Calibri" w:hAnsi="Calibri" w:cs="Calibri"/>
          <w:i/>
          <w:sz w:val="22"/>
          <w:szCs w:val="22"/>
        </w:rPr>
        <w:t xml:space="preserve"> </w:t>
      </w:r>
      <w:r w:rsidRPr="00CB1BC6">
        <w:rPr>
          <w:rFonts w:ascii="Calibri" w:hAnsi="Calibri" w:cs="Calibri"/>
          <w:sz w:val="22"/>
          <w:szCs w:val="22"/>
        </w:rPr>
        <w:t>on solid waste management.</w:t>
      </w:r>
      <w:r>
        <w:rPr>
          <w:rFonts w:ascii="Calibri" w:hAnsi="Calibri" w:cs="Calibri"/>
          <w:sz w:val="22"/>
          <w:szCs w:val="22"/>
        </w:rPr>
        <w:t xml:space="preserve"> </w:t>
      </w:r>
      <w:r w:rsidR="00410AAC" w:rsidRPr="00410AAC">
        <w:rPr>
          <w:rFonts w:ascii="Calibri" w:hAnsi="Calibri" w:cs="Calibri"/>
          <w:sz w:val="22"/>
          <w:szCs w:val="22"/>
        </w:rPr>
        <w:t xml:space="preserve">The screening in every venue was followed by </w:t>
      </w:r>
      <w:r>
        <w:rPr>
          <w:rFonts w:ascii="Calibri" w:hAnsi="Calibri" w:cs="Calibri"/>
          <w:sz w:val="22"/>
          <w:szCs w:val="22"/>
        </w:rPr>
        <w:t xml:space="preserve">open forum discussion and biodiversity quiz in </w:t>
      </w:r>
      <w:proofErr w:type="gramStart"/>
      <w:r>
        <w:rPr>
          <w:rFonts w:ascii="Calibri" w:hAnsi="Calibri" w:cs="Calibri"/>
          <w:sz w:val="22"/>
          <w:szCs w:val="22"/>
        </w:rPr>
        <w:t xml:space="preserve">schools </w:t>
      </w:r>
      <w:r w:rsidR="00410AAC" w:rsidRPr="00410AAC">
        <w:rPr>
          <w:rFonts w:ascii="Calibri" w:hAnsi="Calibri" w:cs="Calibri"/>
          <w:sz w:val="22"/>
          <w:szCs w:val="22"/>
        </w:rPr>
        <w:t xml:space="preserve"> which</w:t>
      </w:r>
      <w:proofErr w:type="gramEnd"/>
      <w:r w:rsidR="00410AAC" w:rsidRPr="00410AAC">
        <w:rPr>
          <w:rFonts w:ascii="Calibri" w:hAnsi="Calibri" w:cs="Calibri"/>
          <w:sz w:val="22"/>
          <w:szCs w:val="22"/>
        </w:rPr>
        <w:t xml:space="preserve"> was much enjoyed by the school students. The short films dealt with several environmental issues and tell remarkable stories from different walks of life. </w:t>
      </w:r>
    </w:p>
    <w:p w:rsidR="00A61504" w:rsidRPr="00410AAC" w:rsidRDefault="00A61504" w:rsidP="009B5CA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F0BA6" w:rsidRDefault="004F0BA6" w:rsidP="009B5CA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62B64" w:rsidRPr="004F0BA6" w:rsidRDefault="00862B64" w:rsidP="009B5CAB">
      <w:pPr>
        <w:spacing w:line="30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0BA6">
        <w:rPr>
          <w:rFonts w:asciiTheme="minorHAnsi" w:hAnsiTheme="minorHAnsi" w:cstheme="minorHAnsi"/>
          <w:b/>
          <w:bCs/>
          <w:sz w:val="22"/>
          <w:szCs w:val="22"/>
        </w:rPr>
        <w:t xml:space="preserve">The highlights of tomorrow’s </w:t>
      </w:r>
      <w:proofErr w:type="spellStart"/>
      <w:r w:rsidRPr="004F0BA6">
        <w:rPr>
          <w:rFonts w:asciiTheme="minorHAnsi" w:hAnsiTheme="minorHAnsi" w:cstheme="minorHAnsi"/>
          <w:b/>
          <w:bCs/>
          <w:sz w:val="22"/>
          <w:szCs w:val="22"/>
        </w:rPr>
        <w:t>programme</w:t>
      </w:r>
      <w:proofErr w:type="spellEnd"/>
      <w:r w:rsidR="00C24745">
        <w:rPr>
          <w:rFonts w:asciiTheme="minorHAnsi" w:hAnsiTheme="minorHAnsi" w:cstheme="minorHAnsi"/>
          <w:b/>
          <w:bCs/>
          <w:sz w:val="22"/>
          <w:szCs w:val="22"/>
        </w:rPr>
        <w:t xml:space="preserve"> (October 0</w:t>
      </w:r>
      <w:r w:rsidR="004D21DF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C24745">
        <w:rPr>
          <w:rFonts w:asciiTheme="minorHAnsi" w:hAnsiTheme="minorHAnsi" w:cstheme="minorHAnsi"/>
          <w:b/>
          <w:bCs/>
          <w:sz w:val="22"/>
          <w:szCs w:val="22"/>
        </w:rPr>
        <w:t>, 2014)</w:t>
      </w:r>
      <w:r w:rsidRPr="004F0BA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862B64" w:rsidRPr="004F0BA6" w:rsidRDefault="00862B64" w:rsidP="009B5CA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F0BA6" w:rsidRPr="00C24745" w:rsidRDefault="00862B64" w:rsidP="009B5CAB">
      <w:pPr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745">
        <w:rPr>
          <w:rFonts w:asciiTheme="minorHAnsi" w:hAnsiTheme="minorHAnsi" w:cstheme="minorHAnsi"/>
          <w:b/>
          <w:sz w:val="22"/>
          <w:szCs w:val="22"/>
        </w:rPr>
        <w:t xml:space="preserve">Green Film Screening and </w:t>
      </w:r>
      <w:r w:rsidR="004F0BA6" w:rsidRPr="00C24745">
        <w:rPr>
          <w:rFonts w:asciiTheme="minorHAnsi" w:hAnsiTheme="minorHAnsi" w:cstheme="minorHAnsi"/>
          <w:b/>
          <w:sz w:val="22"/>
          <w:szCs w:val="22"/>
        </w:rPr>
        <w:t xml:space="preserve">Open Forum Discussions </w:t>
      </w:r>
    </w:p>
    <w:p w:rsidR="004F0BA6" w:rsidRPr="004F0BA6" w:rsidRDefault="004F0BA6" w:rsidP="009B5CAB">
      <w:pPr>
        <w:spacing w:line="300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  <w:highlight w:val="cyan"/>
        </w:rPr>
      </w:pPr>
    </w:p>
    <w:tbl>
      <w:tblPr>
        <w:tblStyle w:val="TableGrid"/>
        <w:tblW w:w="9525" w:type="dxa"/>
        <w:tblLook w:val="04A0" w:firstRow="1" w:lastRow="0" w:firstColumn="1" w:lastColumn="0" w:noHBand="0" w:noVBand="1"/>
      </w:tblPr>
      <w:tblGrid>
        <w:gridCol w:w="1998"/>
        <w:gridCol w:w="5400"/>
        <w:gridCol w:w="2127"/>
      </w:tblGrid>
      <w:tr w:rsidR="004F0BA6" w:rsidRPr="004F0BA6" w:rsidTr="005A2267">
        <w:tc>
          <w:tcPr>
            <w:tcW w:w="1998" w:type="dxa"/>
          </w:tcPr>
          <w:p w:rsidR="004F0BA6" w:rsidRPr="004F0BA6" w:rsidRDefault="004F0BA6" w:rsidP="009B5CAB">
            <w:pPr>
              <w:spacing w:line="30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0BA6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5400" w:type="dxa"/>
          </w:tcPr>
          <w:p w:rsidR="004F0BA6" w:rsidRPr="004F0BA6" w:rsidRDefault="004F0BA6" w:rsidP="009B5CAB">
            <w:pPr>
              <w:spacing w:line="30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0BA6">
              <w:rPr>
                <w:rFonts w:asciiTheme="minorHAnsi" w:hAnsiTheme="minorHAnsi" w:cstheme="minorHAnsi"/>
                <w:b/>
                <w:sz w:val="20"/>
                <w:szCs w:val="20"/>
              </w:rPr>
              <w:t>Venue</w:t>
            </w:r>
          </w:p>
        </w:tc>
        <w:tc>
          <w:tcPr>
            <w:tcW w:w="2127" w:type="dxa"/>
          </w:tcPr>
          <w:p w:rsidR="004F0BA6" w:rsidRPr="004F0BA6" w:rsidRDefault="004F0BA6" w:rsidP="009B5CAB">
            <w:pPr>
              <w:spacing w:line="30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0BA6">
              <w:rPr>
                <w:rFonts w:asciiTheme="minorHAnsi" w:hAnsiTheme="minorHAnsi" w:cstheme="minorHAnsi"/>
                <w:b/>
                <w:sz w:val="20"/>
                <w:szCs w:val="20"/>
              </w:rPr>
              <w:t>Audience</w:t>
            </w:r>
          </w:p>
        </w:tc>
      </w:tr>
      <w:tr w:rsidR="004F0BA6" w:rsidRPr="004F0BA6" w:rsidTr="005A2267">
        <w:tc>
          <w:tcPr>
            <w:tcW w:w="1998" w:type="dxa"/>
          </w:tcPr>
          <w:p w:rsidR="004F0BA6" w:rsidRPr="004F0BA6" w:rsidRDefault="004F0BA6" w:rsidP="009B5CAB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0BA6">
              <w:rPr>
                <w:rFonts w:asciiTheme="minorHAnsi" w:hAnsiTheme="minorHAnsi" w:cstheme="minorHAnsi"/>
                <w:sz w:val="20"/>
                <w:szCs w:val="20"/>
              </w:rPr>
              <w:t>09:30 am – 12:30 pm</w:t>
            </w:r>
          </w:p>
        </w:tc>
        <w:tc>
          <w:tcPr>
            <w:tcW w:w="5400" w:type="dxa"/>
          </w:tcPr>
          <w:p w:rsidR="004F0BA6" w:rsidRPr="004F0BA6" w:rsidRDefault="00C24745" w:rsidP="009B5CAB">
            <w:pPr>
              <w:spacing w:line="30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Multi Media Centre, Cinema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Paradiso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Town Hall</w:t>
            </w:r>
            <w:r w:rsidR="004F0BA6" w:rsidRPr="004F0BA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4F0BA6" w:rsidRPr="004F0BA6">
              <w:rPr>
                <w:rFonts w:asciiTheme="minorHAnsi" w:hAnsiTheme="minorHAnsi" w:cstheme="minorHAnsi"/>
                <w:sz w:val="20"/>
                <w:szCs w:val="20"/>
              </w:rPr>
              <w:t>Auroville</w:t>
            </w:r>
            <w:proofErr w:type="spellEnd"/>
          </w:p>
        </w:tc>
        <w:tc>
          <w:tcPr>
            <w:tcW w:w="2127" w:type="dxa"/>
          </w:tcPr>
          <w:p w:rsidR="004F0BA6" w:rsidRPr="004F0BA6" w:rsidRDefault="004F0BA6" w:rsidP="009B5CAB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F0BA6">
              <w:rPr>
                <w:rFonts w:asciiTheme="minorHAnsi" w:hAnsiTheme="minorHAnsi" w:cstheme="minorHAnsi"/>
                <w:sz w:val="20"/>
                <w:szCs w:val="20"/>
              </w:rPr>
              <w:t>Schools students</w:t>
            </w:r>
          </w:p>
          <w:p w:rsidR="004F0BA6" w:rsidRPr="004F0BA6" w:rsidRDefault="004F0BA6" w:rsidP="009B5CAB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267" w:rsidRPr="004F0BA6" w:rsidTr="005A2267">
        <w:tc>
          <w:tcPr>
            <w:tcW w:w="1998" w:type="dxa"/>
          </w:tcPr>
          <w:p w:rsidR="005A2267" w:rsidRPr="005A2267" w:rsidRDefault="005A2267" w:rsidP="000E3D9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267">
              <w:rPr>
                <w:rFonts w:asciiTheme="minorHAnsi" w:hAnsiTheme="minorHAnsi" w:cstheme="minorHAnsi"/>
                <w:sz w:val="20"/>
                <w:szCs w:val="20"/>
              </w:rPr>
              <w:t>09:30 am – 11:00 am</w:t>
            </w:r>
          </w:p>
        </w:tc>
        <w:tc>
          <w:tcPr>
            <w:tcW w:w="5400" w:type="dxa"/>
          </w:tcPr>
          <w:p w:rsidR="005A2267" w:rsidRPr="005A2267" w:rsidRDefault="005A2267" w:rsidP="000E3D9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267">
              <w:rPr>
                <w:rFonts w:asciiTheme="minorHAnsi" w:hAnsiTheme="minorHAnsi" w:cstheme="minorHAnsi"/>
                <w:sz w:val="20"/>
                <w:szCs w:val="20"/>
              </w:rPr>
              <w:t xml:space="preserve">Immaculate Heart of Mary's Girls Higher Secondary School, </w:t>
            </w:r>
            <w:proofErr w:type="spellStart"/>
            <w:r w:rsidRPr="005A2267">
              <w:rPr>
                <w:rFonts w:asciiTheme="minorHAnsi" w:hAnsiTheme="minorHAnsi" w:cstheme="minorHAnsi"/>
                <w:sz w:val="20"/>
                <w:szCs w:val="20"/>
              </w:rPr>
              <w:t>Ariyankuppam</w:t>
            </w:r>
            <w:proofErr w:type="spellEnd"/>
            <w:r w:rsidRPr="005A226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A2267">
              <w:rPr>
                <w:rFonts w:asciiTheme="minorHAnsi" w:hAnsiTheme="minorHAnsi" w:cstheme="minorHAnsi"/>
                <w:sz w:val="20"/>
                <w:szCs w:val="20"/>
              </w:rPr>
              <w:t>Puducherry</w:t>
            </w:r>
            <w:proofErr w:type="spellEnd"/>
          </w:p>
          <w:p w:rsidR="005A2267" w:rsidRPr="005A2267" w:rsidRDefault="005A2267" w:rsidP="000E3D9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5A2267" w:rsidRDefault="005A2267">
            <w:r w:rsidRPr="002E26C8">
              <w:rPr>
                <w:rFonts w:asciiTheme="minorHAnsi" w:hAnsiTheme="minorHAnsi" w:cstheme="minorHAnsi"/>
                <w:sz w:val="20"/>
                <w:szCs w:val="20"/>
              </w:rPr>
              <w:t>Schools students</w:t>
            </w:r>
          </w:p>
        </w:tc>
      </w:tr>
      <w:tr w:rsidR="005A2267" w:rsidRPr="004F0BA6" w:rsidTr="005A2267">
        <w:tc>
          <w:tcPr>
            <w:tcW w:w="1998" w:type="dxa"/>
          </w:tcPr>
          <w:p w:rsidR="005A2267" w:rsidRPr="005A2267" w:rsidRDefault="005A2267" w:rsidP="000E3D9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267">
              <w:rPr>
                <w:rFonts w:asciiTheme="minorHAnsi" w:hAnsiTheme="minorHAnsi" w:cstheme="minorHAnsi"/>
                <w:sz w:val="20"/>
                <w:szCs w:val="20"/>
              </w:rPr>
              <w:t xml:space="preserve">06:00 pm – 07:30 pm </w:t>
            </w:r>
          </w:p>
          <w:p w:rsidR="005A2267" w:rsidRPr="005A2267" w:rsidRDefault="005A2267" w:rsidP="000E3D9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</w:tcPr>
          <w:p w:rsidR="005A2267" w:rsidRPr="005A2267" w:rsidRDefault="005A2267" w:rsidP="000E3D9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267">
              <w:rPr>
                <w:rFonts w:asciiTheme="minorHAnsi" w:hAnsiTheme="minorHAnsi" w:cstheme="minorHAnsi"/>
                <w:sz w:val="20"/>
                <w:szCs w:val="20"/>
              </w:rPr>
              <w:t xml:space="preserve">Earth Science Auditorium, Pondicherry University, </w:t>
            </w:r>
            <w:proofErr w:type="spellStart"/>
            <w:r w:rsidRPr="005A2267">
              <w:rPr>
                <w:rFonts w:asciiTheme="minorHAnsi" w:hAnsiTheme="minorHAnsi" w:cstheme="minorHAnsi"/>
                <w:sz w:val="20"/>
                <w:szCs w:val="20"/>
              </w:rPr>
              <w:t>Puducherry</w:t>
            </w:r>
            <w:proofErr w:type="spellEnd"/>
          </w:p>
          <w:p w:rsidR="005A2267" w:rsidRPr="005A2267" w:rsidRDefault="005A2267" w:rsidP="000E3D9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5A2267" w:rsidRDefault="005A2267"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College </w:t>
            </w:r>
            <w:r w:rsidRPr="002E26C8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</w:p>
        </w:tc>
      </w:tr>
      <w:tr w:rsidR="005A2267" w:rsidRPr="006B2CDE" w:rsidTr="005A2267">
        <w:tc>
          <w:tcPr>
            <w:tcW w:w="1998" w:type="dxa"/>
          </w:tcPr>
          <w:p w:rsidR="005A2267" w:rsidRPr="005A2267" w:rsidRDefault="005A2267" w:rsidP="000E3D9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267">
              <w:rPr>
                <w:rFonts w:asciiTheme="minorHAnsi" w:hAnsiTheme="minorHAnsi" w:cstheme="minorHAnsi"/>
                <w:sz w:val="20"/>
                <w:szCs w:val="20"/>
              </w:rPr>
              <w:t>06:00 pm – 07:30 pm</w:t>
            </w:r>
          </w:p>
          <w:p w:rsidR="005A2267" w:rsidRPr="005A2267" w:rsidRDefault="005A2267" w:rsidP="000E3D9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</w:tcPr>
          <w:p w:rsidR="005A2267" w:rsidRPr="005A2267" w:rsidRDefault="005A2267" w:rsidP="000E3D9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267">
              <w:rPr>
                <w:rFonts w:asciiTheme="minorHAnsi" w:hAnsiTheme="minorHAnsi" w:cstheme="minorHAnsi"/>
                <w:sz w:val="20"/>
                <w:szCs w:val="20"/>
              </w:rPr>
              <w:t xml:space="preserve">Police Community Hall, </w:t>
            </w:r>
            <w:proofErr w:type="spellStart"/>
            <w:r w:rsidRPr="005A2267">
              <w:rPr>
                <w:rFonts w:asciiTheme="minorHAnsi" w:hAnsiTheme="minorHAnsi" w:cstheme="minorHAnsi"/>
                <w:sz w:val="20"/>
                <w:szCs w:val="20"/>
              </w:rPr>
              <w:t>Puducherry</w:t>
            </w:r>
            <w:proofErr w:type="spellEnd"/>
            <w:r w:rsidRPr="005A2267">
              <w:rPr>
                <w:rFonts w:asciiTheme="minorHAnsi" w:hAnsiTheme="minorHAnsi" w:cstheme="minorHAnsi"/>
                <w:sz w:val="20"/>
                <w:szCs w:val="20"/>
              </w:rPr>
              <w:t xml:space="preserve"> Armed Police Complex, </w:t>
            </w:r>
            <w:proofErr w:type="spellStart"/>
            <w:r w:rsidRPr="005A2267">
              <w:rPr>
                <w:rFonts w:asciiTheme="minorHAnsi" w:hAnsiTheme="minorHAnsi" w:cstheme="minorHAnsi"/>
                <w:sz w:val="20"/>
                <w:szCs w:val="20"/>
              </w:rPr>
              <w:t>Gorimedu</w:t>
            </w:r>
            <w:proofErr w:type="spellEnd"/>
            <w:r w:rsidRPr="005A226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A2267">
              <w:rPr>
                <w:rFonts w:asciiTheme="minorHAnsi" w:hAnsiTheme="minorHAnsi" w:cstheme="minorHAnsi"/>
                <w:sz w:val="20"/>
                <w:szCs w:val="20"/>
              </w:rPr>
              <w:t>Puducherry</w:t>
            </w:r>
            <w:proofErr w:type="spellEnd"/>
          </w:p>
          <w:p w:rsidR="005A2267" w:rsidRPr="005A2267" w:rsidRDefault="005A2267" w:rsidP="000E3D9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5A2267" w:rsidRPr="005A2267" w:rsidRDefault="005A2267" w:rsidP="005A22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2267">
              <w:rPr>
                <w:rFonts w:asciiTheme="minorHAnsi" w:hAnsiTheme="minorHAnsi" w:cstheme="minorHAnsi"/>
                <w:sz w:val="20"/>
                <w:szCs w:val="20"/>
              </w:rPr>
              <w:t>Police Officials</w:t>
            </w:r>
          </w:p>
        </w:tc>
      </w:tr>
      <w:tr w:rsidR="005A2267" w:rsidTr="005A2267">
        <w:tc>
          <w:tcPr>
            <w:tcW w:w="1998" w:type="dxa"/>
          </w:tcPr>
          <w:p w:rsidR="005A2267" w:rsidRPr="005A2267" w:rsidRDefault="005A2267" w:rsidP="000E3D9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267">
              <w:rPr>
                <w:rFonts w:asciiTheme="minorHAnsi" w:hAnsiTheme="minorHAnsi" w:cstheme="minorHAnsi"/>
                <w:sz w:val="20"/>
                <w:szCs w:val="20"/>
              </w:rPr>
              <w:t>07:45 pm – 09:15 pm</w:t>
            </w:r>
          </w:p>
          <w:p w:rsidR="005A2267" w:rsidRPr="005A2267" w:rsidRDefault="005A2267" w:rsidP="000E3D9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</w:tcPr>
          <w:p w:rsidR="005A2267" w:rsidRPr="005A2267" w:rsidRDefault="005A2267" w:rsidP="000E3D9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267">
              <w:rPr>
                <w:rFonts w:asciiTheme="minorHAnsi" w:hAnsiTheme="minorHAnsi" w:cstheme="minorHAnsi"/>
                <w:sz w:val="20"/>
                <w:szCs w:val="20"/>
              </w:rPr>
              <w:t xml:space="preserve">Sri </w:t>
            </w:r>
            <w:proofErr w:type="spellStart"/>
            <w:r w:rsidRPr="005A2267">
              <w:rPr>
                <w:rFonts w:asciiTheme="minorHAnsi" w:hAnsiTheme="minorHAnsi" w:cstheme="minorHAnsi"/>
                <w:sz w:val="20"/>
                <w:szCs w:val="20"/>
              </w:rPr>
              <w:t>Aurobindo</w:t>
            </w:r>
            <w:proofErr w:type="spellEnd"/>
            <w:r w:rsidRPr="005A2267">
              <w:rPr>
                <w:rFonts w:asciiTheme="minorHAnsi" w:hAnsiTheme="minorHAnsi" w:cstheme="minorHAnsi"/>
                <w:sz w:val="20"/>
                <w:szCs w:val="20"/>
              </w:rPr>
              <w:t xml:space="preserve"> Auditorium, </w:t>
            </w:r>
            <w:proofErr w:type="spellStart"/>
            <w:r w:rsidRPr="005A2267">
              <w:rPr>
                <w:rFonts w:asciiTheme="minorHAnsi" w:hAnsiTheme="minorHAnsi" w:cstheme="minorHAnsi"/>
                <w:sz w:val="20"/>
                <w:szCs w:val="20"/>
              </w:rPr>
              <w:t>Auroville</w:t>
            </w:r>
            <w:proofErr w:type="spellEnd"/>
          </w:p>
          <w:p w:rsidR="005A2267" w:rsidRPr="005A2267" w:rsidRDefault="005A2267" w:rsidP="000E3D9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5A2267" w:rsidRPr="005A2267" w:rsidRDefault="005A2267" w:rsidP="005A22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2267">
              <w:rPr>
                <w:rFonts w:asciiTheme="minorHAnsi" w:hAnsiTheme="minorHAnsi" w:cstheme="minorHAnsi"/>
                <w:sz w:val="20"/>
                <w:szCs w:val="20"/>
              </w:rPr>
              <w:t>General Public</w:t>
            </w:r>
          </w:p>
        </w:tc>
      </w:tr>
      <w:tr w:rsidR="005A2267" w:rsidTr="005A2267">
        <w:tc>
          <w:tcPr>
            <w:tcW w:w="1998" w:type="dxa"/>
          </w:tcPr>
          <w:p w:rsidR="005A2267" w:rsidRPr="005A2267" w:rsidRDefault="005A2267" w:rsidP="000E3D9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267">
              <w:rPr>
                <w:rFonts w:asciiTheme="minorHAnsi" w:hAnsiTheme="minorHAnsi" w:cstheme="minorHAnsi"/>
                <w:sz w:val="20"/>
                <w:szCs w:val="20"/>
              </w:rPr>
              <w:t xml:space="preserve">8:00 pm </w:t>
            </w:r>
          </w:p>
          <w:p w:rsidR="005A2267" w:rsidRPr="005A2267" w:rsidRDefault="005A2267" w:rsidP="000E3D9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</w:tcPr>
          <w:p w:rsidR="005A2267" w:rsidRPr="005A2267" w:rsidRDefault="005A2267" w:rsidP="000E3D96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2267">
              <w:rPr>
                <w:rFonts w:asciiTheme="minorHAnsi" w:hAnsiTheme="minorHAnsi" w:cstheme="minorHAnsi"/>
                <w:sz w:val="20"/>
                <w:szCs w:val="20"/>
              </w:rPr>
              <w:t xml:space="preserve">La </w:t>
            </w:r>
            <w:proofErr w:type="spellStart"/>
            <w:r w:rsidRPr="005A2267">
              <w:rPr>
                <w:rFonts w:asciiTheme="minorHAnsi" w:hAnsiTheme="minorHAnsi" w:cstheme="minorHAnsi"/>
                <w:sz w:val="20"/>
                <w:szCs w:val="20"/>
              </w:rPr>
              <w:t>Plancha</w:t>
            </w:r>
            <w:proofErr w:type="spellEnd"/>
          </w:p>
        </w:tc>
        <w:tc>
          <w:tcPr>
            <w:tcW w:w="2127" w:type="dxa"/>
          </w:tcPr>
          <w:p w:rsidR="005A2267" w:rsidRPr="005A2267" w:rsidRDefault="005A2267" w:rsidP="005A22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2267">
              <w:rPr>
                <w:rFonts w:asciiTheme="minorHAnsi" w:hAnsiTheme="minorHAnsi" w:cstheme="minorHAnsi"/>
                <w:sz w:val="20"/>
                <w:szCs w:val="20"/>
              </w:rPr>
              <w:t>General Public</w:t>
            </w:r>
          </w:p>
        </w:tc>
      </w:tr>
    </w:tbl>
    <w:p w:rsidR="00862B64" w:rsidRPr="004F0BA6" w:rsidRDefault="00862B64" w:rsidP="009B5CAB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:rsidR="005A2267" w:rsidRPr="005A2267" w:rsidRDefault="004D21DF" w:rsidP="005A2267">
      <w:pPr>
        <w:numPr>
          <w:ilvl w:val="0"/>
          <w:numId w:val="1"/>
        </w:numPr>
        <w:spacing w:line="300" w:lineRule="auto"/>
        <w:jc w:val="both"/>
        <w:rPr>
          <w:b/>
        </w:rPr>
      </w:pPr>
      <w:r w:rsidRPr="005A2267">
        <w:rPr>
          <w:rFonts w:asciiTheme="minorHAnsi" w:hAnsiTheme="minorHAnsi" w:cstheme="minorHAnsi"/>
          <w:b/>
          <w:sz w:val="22"/>
          <w:szCs w:val="22"/>
        </w:rPr>
        <w:t>Panel Discussion</w:t>
      </w:r>
      <w:r w:rsidR="005A2267" w:rsidRPr="005A2267">
        <w:rPr>
          <w:rFonts w:asciiTheme="minorHAnsi" w:hAnsiTheme="minorHAnsi" w:cstheme="minorHAnsi"/>
          <w:b/>
          <w:sz w:val="22"/>
          <w:szCs w:val="22"/>
        </w:rPr>
        <w:t>: Oct 09 (</w:t>
      </w:r>
      <w:proofErr w:type="spellStart"/>
      <w:r w:rsidR="005A2267" w:rsidRPr="005A2267">
        <w:rPr>
          <w:rFonts w:asciiTheme="minorHAnsi" w:hAnsiTheme="minorHAnsi" w:cstheme="minorHAnsi"/>
          <w:b/>
          <w:sz w:val="22"/>
          <w:szCs w:val="22"/>
        </w:rPr>
        <w:t>Thur</w:t>
      </w:r>
      <w:proofErr w:type="spellEnd"/>
      <w:r w:rsidR="005A2267" w:rsidRPr="005A2267">
        <w:rPr>
          <w:rFonts w:asciiTheme="minorHAnsi" w:hAnsiTheme="minorHAnsi" w:cstheme="minorHAnsi"/>
          <w:b/>
          <w:sz w:val="22"/>
          <w:szCs w:val="22"/>
        </w:rPr>
        <w:t>) | 03:00 – 05:00 pm |</w:t>
      </w:r>
      <w:r w:rsidR="005A22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2267" w:rsidRPr="005A2267">
        <w:rPr>
          <w:rFonts w:asciiTheme="minorHAnsi" w:hAnsiTheme="minorHAnsi" w:cstheme="minorHAnsi"/>
          <w:b/>
          <w:sz w:val="22"/>
          <w:szCs w:val="22"/>
        </w:rPr>
        <w:t xml:space="preserve">Earth Science Auditorium, Pondicherry University, </w:t>
      </w:r>
      <w:proofErr w:type="spellStart"/>
      <w:r w:rsidR="005A2267" w:rsidRPr="005A2267">
        <w:rPr>
          <w:rFonts w:asciiTheme="minorHAnsi" w:hAnsiTheme="minorHAnsi" w:cstheme="minorHAnsi"/>
          <w:b/>
          <w:sz w:val="22"/>
          <w:szCs w:val="22"/>
        </w:rPr>
        <w:t>Puducherry</w:t>
      </w:r>
      <w:proofErr w:type="spellEnd"/>
    </w:p>
    <w:p w:rsidR="005A2267" w:rsidRPr="005A2267" w:rsidRDefault="005A2267" w:rsidP="005A2267">
      <w:pPr>
        <w:pStyle w:val="ListParagraph"/>
        <w:spacing w:line="300" w:lineRule="auto"/>
      </w:pPr>
      <w:r w:rsidRPr="005A2267">
        <w:rPr>
          <w:b/>
        </w:rPr>
        <w:t>Theme:</w:t>
      </w:r>
      <w:r w:rsidRPr="005A2267">
        <w:t xml:space="preserve"> Climate Change and Human -Wildlife Interaction</w:t>
      </w:r>
    </w:p>
    <w:p w:rsidR="005A2267" w:rsidRPr="005A2267" w:rsidRDefault="005A2267" w:rsidP="005A2267">
      <w:pPr>
        <w:pStyle w:val="ListParagraph"/>
        <w:numPr>
          <w:ilvl w:val="0"/>
          <w:numId w:val="3"/>
        </w:numPr>
        <w:spacing w:line="300" w:lineRule="auto"/>
      </w:pPr>
      <w:r w:rsidRPr="005A2267">
        <w:rPr>
          <w:b/>
        </w:rPr>
        <w:t>Welcome &amp; Chair:</w:t>
      </w:r>
      <w:r w:rsidRPr="005A2267">
        <w:t xml:space="preserve"> Dr N </w:t>
      </w:r>
      <w:proofErr w:type="spellStart"/>
      <w:r w:rsidRPr="005A2267">
        <w:t>Bhaskara</w:t>
      </w:r>
      <w:proofErr w:type="spellEnd"/>
      <w:r w:rsidRPr="005A2267">
        <w:t xml:space="preserve"> </w:t>
      </w:r>
      <w:proofErr w:type="spellStart"/>
      <w:r w:rsidRPr="005A2267">
        <w:t>Rao</w:t>
      </w:r>
      <w:proofErr w:type="spellEnd"/>
      <w:r w:rsidRPr="005A2267">
        <w:t>, Chairman, CMS</w:t>
      </w:r>
    </w:p>
    <w:p w:rsidR="005A2267" w:rsidRPr="005A2267" w:rsidRDefault="005A2267" w:rsidP="005A2267">
      <w:pPr>
        <w:pStyle w:val="ListParagraph"/>
        <w:numPr>
          <w:ilvl w:val="0"/>
          <w:numId w:val="3"/>
        </w:numPr>
        <w:spacing w:line="300" w:lineRule="auto"/>
      </w:pPr>
      <w:r w:rsidRPr="005A2267">
        <w:rPr>
          <w:b/>
        </w:rPr>
        <w:lastRenderedPageBreak/>
        <w:t>Moderator</w:t>
      </w:r>
      <w:r w:rsidRPr="005A2267">
        <w:t>: Dr Devi K Prasad, Professor, Department of Ecology &amp; Environmental Science, Pondicherry University</w:t>
      </w:r>
    </w:p>
    <w:p w:rsidR="005A2267" w:rsidRDefault="005A2267" w:rsidP="005A2267">
      <w:pPr>
        <w:pStyle w:val="ListParagraph"/>
        <w:numPr>
          <w:ilvl w:val="0"/>
          <w:numId w:val="3"/>
        </w:numPr>
        <w:spacing w:line="300" w:lineRule="auto"/>
      </w:pPr>
      <w:r w:rsidRPr="005A2267">
        <w:rPr>
          <w:b/>
        </w:rPr>
        <w:t xml:space="preserve">Panellists: </w:t>
      </w:r>
      <w:r w:rsidRPr="005A2267">
        <w:t xml:space="preserve">Dr (Ms) </w:t>
      </w:r>
      <w:proofErr w:type="spellStart"/>
      <w:r w:rsidRPr="005A2267">
        <w:t>Nanditha</w:t>
      </w:r>
      <w:proofErr w:type="spellEnd"/>
      <w:r w:rsidRPr="005A2267">
        <w:t xml:space="preserve"> Krishna, </w:t>
      </w:r>
      <w:proofErr w:type="spellStart"/>
      <w:r w:rsidRPr="005A2267">
        <w:t>Hony</w:t>
      </w:r>
      <w:proofErr w:type="spellEnd"/>
      <w:r w:rsidRPr="005A2267">
        <w:t xml:space="preserve"> Director, CPREEC, Chennai | </w:t>
      </w:r>
      <w:proofErr w:type="spellStart"/>
      <w:r w:rsidRPr="005A2267">
        <w:t>Lata</w:t>
      </w:r>
      <w:proofErr w:type="spellEnd"/>
      <w:r w:rsidRPr="005A2267">
        <w:t xml:space="preserve"> </w:t>
      </w:r>
      <w:proofErr w:type="spellStart"/>
      <w:r w:rsidRPr="005A2267">
        <w:t>Iyer</w:t>
      </w:r>
      <w:proofErr w:type="spellEnd"/>
      <w:r w:rsidRPr="005A2267">
        <w:t xml:space="preserve">, Regional Planner, </w:t>
      </w:r>
      <w:proofErr w:type="spellStart"/>
      <w:r w:rsidRPr="005A2267">
        <w:t>Auroville</w:t>
      </w:r>
      <w:proofErr w:type="spellEnd"/>
      <w:r w:rsidRPr="005A2267">
        <w:t xml:space="preserve"> | Sunaina </w:t>
      </w:r>
      <w:proofErr w:type="spellStart"/>
      <w:r w:rsidRPr="005A2267">
        <w:t>Mandeen</w:t>
      </w:r>
      <w:proofErr w:type="spellEnd"/>
      <w:r w:rsidRPr="005A2267">
        <w:t xml:space="preserve">, </w:t>
      </w:r>
      <w:proofErr w:type="spellStart"/>
      <w:r w:rsidRPr="005A2267">
        <w:t>PondyCAN</w:t>
      </w:r>
      <w:proofErr w:type="spellEnd"/>
      <w:r w:rsidRPr="005A2267">
        <w:t xml:space="preserve">! | Tim </w:t>
      </w:r>
      <w:proofErr w:type="spellStart"/>
      <w:r w:rsidRPr="005A2267">
        <w:t>Wrey</w:t>
      </w:r>
      <w:proofErr w:type="spellEnd"/>
      <w:r w:rsidRPr="005A2267">
        <w:t>, Naturalist &amp; Author</w:t>
      </w:r>
    </w:p>
    <w:p w:rsidR="005A2267" w:rsidRDefault="005A2267" w:rsidP="005A2267">
      <w:pPr>
        <w:pStyle w:val="ListParagraph"/>
        <w:spacing w:line="300" w:lineRule="auto"/>
        <w:ind w:left="1080"/>
      </w:pPr>
    </w:p>
    <w:p w:rsidR="004F0BA6" w:rsidRPr="004F0BA6" w:rsidRDefault="004F0BA6" w:rsidP="009B5CAB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20E98" w:rsidRDefault="00020E98" w:rsidP="005A2267">
      <w:pPr>
        <w:pBdr>
          <w:top w:val="single" w:sz="4" w:space="1" w:color="auto"/>
        </w:pBdr>
        <w:spacing w:line="300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4F0BA6">
        <w:rPr>
          <w:rFonts w:asciiTheme="minorHAnsi" w:hAnsiTheme="minorHAnsi" w:cstheme="minorHAnsi"/>
          <w:bCs/>
          <w:i/>
          <w:sz w:val="20"/>
          <w:szCs w:val="20"/>
        </w:rPr>
        <w:t>For more information, please contact:</w:t>
      </w:r>
    </w:p>
    <w:p w:rsidR="00C24745" w:rsidRPr="004F0BA6" w:rsidRDefault="00C24745" w:rsidP="009B5CAB">
      <w:pPr>
        <w:spacing w:line="300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950"/>
      </w:tblGrid>
      <w:tr w:rsidR="00020E98" w:rsidRPr="004F0BA6" w:rsidTr="00C24745">
        <w:trPr>
          <w:trHeight w:val="620"/>
        </w:trPr>
        <w:tc>
          <w:tcPr>
            <w:tcW w:w="4608" w:type="dxa"/>
            <w:tcBorders>
              <w:right w:val="single" w:sz="4" w:space="0" w:color="auto"/>
            </w:tcBorders>
          </w:tcPr>
          <w:p w:rsidR="00020E98" w:rsidRPr="004F0BA6" w:rsidRDefault="00020E98" w:rsidP="009B5CAB">
            <w:pPr>
              <w:spacing w:line="300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F0BA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Priya Talwar, Head </w:t>
            </w:r>
            <w:proofErr w:type="spellStart"/>
            <w:r w:rsidRPr="004F0BA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Programmes</w:t>
            </w:r>
            <w:proofErr w:type="spellEnd"/>
            <w:r w:rsidRPr="004F0BA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– CMS VATAVARAN</w:t>
            </w:r>
          </w:p>
          <w:p w:rsidR="00020E98" w:rsidRPr="004F0BA6" w:rsidRDefault="00020E98" w:rsidP="009B5CAB">
            <w:pPr>
              <w:spacing w:line="300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F0BA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M: 91 9899979165 </w:t>
            </w:r>
            <w:r w:rsidRPr="004F0BA6">
              <w:rPr>
                <w:rFonts w:asciiTheme="minorHAnsi" w:eastAsia="Calibri" w:hAnsiTheme="minorHAnsi" w:cstheme="minorHAnsi"/>
                <w:b/>
                <w:color w:val="C00000"/>
                <w:sz w:val="20"/>
                <w:szCs w:val="20"/>
              </w:rPr>
              <w:t>I</w:t>
            </w:r>
            <w:r w:rsidRPr="004F0BA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hyperlink r:id="rId8" w:history="1">
              <w:r w:rsidRPr="004F0BA6">
                <w:rPr>
                  <w:rStyle w:val="Hyperlink"/>
                  <w:rFonts w:asciiTheme="minorHAnsi" w:eastAsia="Calibri" w:hAnsiTheme="minorHAnsi" w:cstheme="minorHAnsi"/>
                  <w:sz w:val="20"/>
                  <w:szCs w:val="20"/>
                </w:rPr>
                <w:t>priya@cmsindia.org</w:t>
              </w:r>
            </w:hyperlink>
            <w:r w:rsidRPr="004F0BA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| </w:t>
            </w:r>
            <w:hyperlink r:id="rId9" w:history="1">
              <w:r w:rsidRPr="004F0BA6">
                <w:rPr>
                  <w:rStyle w:val="Hyperlink"/>
                  <w:rFonts w:asciiTheme="minorHAnsi" w:eastAsia="Calibri" w:hAnsiTheme="minorHAnsi" w:cstheme="minorHAnsi"/>
                  <w:sz w:val="20"/>
                  <w:szCs w:val="20"/>
                </w:rPr>
                <w:t>www.cmsvatavaran.org</w:t>
              </w:r>
            </w:hyperlink>
          </w:p>
        </w:tc>
        <w:tc>
          <w:tcPr>
            <w:tcW w:w="4950" w:type="dxa"/>
            <w:tcBorders>
              <w:left w:val="single" w:sz="4" w:space="0" w:color="auto"/>
            </w:tcBorders>
          </w:tcPr>
          <w:p w:rsidR="00020E98" w:rsidRPr="004F0BA6" w:rsidRDefault="00020E98" w:rsidP="009B5CAB">
            <w:pPr>
              <w:spacing w:line="30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4F0BA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Kumaran</w:t>
            </w:r>
            <w:proofErr w:type="spellEnd"/>
            <w:r w:rsidRPr="004F0BA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K</w:t>
            </w:r>
          </w:p>
          <w:p w:rsidR="00020E98" w:rsidRPr="004F0BA6" w:rsidRDefault="00020E98" w:rsidP="009B5CAB">
            <w:pPr>
              <w:spacing w:line="30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F0BA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M: 9488494601 | </w:t>
            </w:r>
            <w:hyperlink r:id="rId10" w:history="1">
              <w:r w:rsidRPr="004F0BA6">
                <w:rPr>
                  <w:rFonts w:asciiTheme="minorHAnsi" w:eastAsia="Calibri" w:hAnsiTheme="minorHAnsi" w:cstheme="minorHAnsi"/>
                  <w:sz w:val="20"/>
                  <w:szCs w:val="20"/>
                </w:rPr>
                <w:t>kumaran.k.b@gmail.com</w:t>
              </w:r>
            </w:hyperlink>
          </w:p>
          <w:p w:rsidR="00020E98" w:rsidRPr="004F0BA6" w:rsidRDefault="00020E98" w:rsidP="009B5CAB">
            <w:pPr>
              <w:spacing w:line="30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0E3D96" w:rsidRPr="004F0BA6" w:rsidRDefault="000E3D96" w:rsidP="009B5CAB">
      <w:pPr>
        <w:spacing w:line="300" w:lineRule="auto"/>
        <w:rPr>
          <w:rFonts w:asciiTheme="minorHAnsi" w:hAnsiTheme="minorHAnsi" w:cstheme="minorHAnsi"/>
        </w:rPr>
      </w:pPr>
    </w:p>
    <w:sectPr w:rsidR="000E3D96" w:rsidRPr="004F0BA6" w:rsidSect="000E3D96">
      <w:headerReference w:type="default" r:id="rId11"/>
      <w:footerReference w:type="default" r:id="rId12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69" w:rsidRDefault="00F87669" w:rsidP="00862B64">
      <w:r>
        <w:separator/>
      </w:r>
    </w:p>
  </w:endnote>
  <w:endnote w:type="continuationSeparator" w:id="0">
    <w:p w:rsidR="00F87669" w:rsidRDefault="00F87669" w:rsidP="0086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C00000"/>
        <w:left w:val="single" w:sz="12" w:space="0" w:color="C00000"/>
        <w:bottom w:val="single" w:sz="12" w:space="0" w:color="C00000"/>
        <w:right w:val="single" w:sz="12" w:space="0" w:color="C00000"/>
        <w:insideH w:val="single" w:sz="6" w:space="0" w:color="C00000"/>
        <w:insideV w:val="single" w:sz="6" w:space="0" w:color="C00000"/>
      </w:tblBorders>
      <w:tblLook w:val="04A0" w:firstRow="1" w:lastRow="0" w:firstColumn="1" w:lastColumn="0" w:noHBand="0" w:noVBand="1"/>
    </w:tblPr>
    <w:tblGrid>
      <w:gridCol w:w="9033"/>
      <w:gridCol w:w="543"/>
    </w:tblGrid>
    <w:tr w:rsidR="000E3D96" w:rsidRPr="00A1416E" w:rsidTr="000E3D96">
      <w:tc>
        <w:tcPr>
          <w:tcW w:w="9613" w:type="dxa"/>
        </w:tcPr>
        <w:p w:rsidR="000E3D96" w:rsidRPr="00A1416E" w:rsidRDefault="000E3D96" w:rsidP="000E3D96">
          <w:pPr>
            <w:pStyle w:val="Footer"/>
            <w:jc w:val="both"/>
            <w:rPr>
              <w:rFonts w:ascii="Verdana" w:hAnsi="Verdana"/>
              <w:b/>
              <w:color w:val="000066"/>
              <w:sz w:val="14"/>
              <w:szCs w:val="14"/>
            </w:rPr>
          </w:pPr>
          <w:r>
            <w:rPr>
              <w:rFonts w:ascii="Verdana" w:hAnsi="Verdana"/>
              <w:b/>
              <w:i/>
              <w:color w:val="000066"/>
              <w:sz w:val="14"/>
              <w:szCs w:val="14"/>
            </w:rPr>
            <w:t xml:space="preserve">PUDUCHERRY – AUROVILLE </w:t>
          </w:r>
          <w:r w:rsidRPr="00A1416E">
            <w:rPr>
              <w:rFonts w:ascii="Verdana" w:hAnsi="Verdana"/>
              <w:b/>
              <w:i/>
              <w:color w:val="000066"/>
              <w:sz w:val="14"/>
              <w:szCs w:val="14"/>
            </w:rPr>
            <w:t>CMS VATAVARA</w:t>
          </w:r>
          <w:r>
            <w:rPr>
              <w:rFonts w:ascii="Verdana" w:hAnsi="Verdana"/>
              <w:b/>
              <w:i/>
              <w:color w:val="000066"/>
              <w:sz w:val="14"/>
              <w:szCs w:val="14"/>
            </w:rPr>
            <w:t>N: PRESS RELEASE</w:t>
          </w:r>
        </w:p>
      </w:tc>
      <w:tc>
        <w:tcPr>
          <w:tcW w:w="560" w:type="dxa"/>
          <w:shd w:val="clear" w:color="auto" w:fill="C00000"/>
        </w:tcPr>
        <w:p w:rsidR="000E3D96" w:rsidRPr="00A1416E" w:rsidRDefault="001B67A2" w:rsidP="000E3D96">
          <w:pPr>
            <w:pStyle w:val="Footer"/>
            <w:jc w:val="right"/>
            <w:rPr>
              <w:rFonts w:ascii="Verdana" w:hAnsi="Verdana"/>
              <w:b/>
              <w:color w:val="FFFFFF"/>
              <w:sz w:val="14"/>
              <w:szCs w:val="14"/>
            </w:rPr>
          </w:pPr>
          <w:r w:rsidRPr="00A1416E">
            <w:rPr>
              <w:rFonts w:ascii="Verdana" w:hAnsi="Verdana"/>
              <w:b/>
              <w:color w:val="FFFFFF"/>
              <w:sz w:val="14"/>
              <w:szCs w:val="14"/>
            </w:rPr>
            <w:fldChar w:fldCharType="begin"/>
          </w:r>
          <w:r w:rsidR="000E3D96" w:rsidRPr="00A1416E">
            <w:rPr>
              <w:rFonts w:ascii="Verdana" w:hAnsi="Verdana"/>
              <w:b/>
              <w:color w:val="FFFFFF"/>
              <w:sz w:val="14"/>
              <w:szCs w:val="14"/>
            </w:rPr>
            <w:instrText xml:space="preserve"> PAGE   \* MERGEFORMAT </w:instrText>
          </w:r>
          <w:r w:rsidRPr="00A1416E">
            <w:rPr>
              <w:rFonts w:ascii="Verdana" w:hAnsi="Verdana"/>
              <w:b/>
              <w:color w:val="FFFFFF"/>
              <w:sz w:val="14"/>
              <w:szCs w:val="14"/>
            </w:rPr>
            <w:fldChar w:fldCharType="separate"/>
          </w:r>
          <w:r w:rsidR="00F87F76">
            <w:rPr>
              <w:rFonts w:ascii="Verdana" w:hAnsi="Verdana"/>
              <w:b/>
              <w:noProof/>
              <w:color w:val="FFFFFF"/>
              <w:sz w:val="14"/>
              <w:szCs w:val="14"/>
            </w:rPr>
            <w:t>1</w:t>
          </w:r>
          <w:r w:rsidRPr="00A1416E">
            <w:rPr>
              <w:rFonts w:ascii="Verdana" w:hAnsi="Verdana"/>
              <w:b/>
              <w:color w:val="FFFFFF"/>
              <w:sz w:val="14"/>
              <w:szCs w:val="14"/>
            </w:rPr>
            <w:fldChar w:fldCharType="end"/>
          </w:r>
        </w:p>
      </w:tc>
    </w:tr>
  </w:tbl>
  <w:p w:rsidR="000E3D96" w:rsidRPr="00020E98" w:rsidRDefault="000E3D96" w:rsidP="00020E9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69" w:rsidRDefault="00F87669" w:rsidP="00862B64">
      <w:r>
        <w:separator/>
      </w:r>
    </w:p>
  </w:footnote>
  <w:footnote w:type="continuationSeparator" w:id="0">
    <w:p w:rsidR="00F87669" w:rsidRDefault="00F87669" w:rsidP="00862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96" w:rsidRDefault="000E3D96" w:rsidP="00020E98">
    <w:pPr>
      <w:pStyle w:val="Header"/>
      <w:jc w:val="center"/>
    </w:pPr>
    <w:r w:rsidRPr="00020E98">
      <w:rPr>
        <w:noProof/>
        <w:lang w:val="en-IN" w:eastAsia="en-IN"/>
      </w:rPr>
      <w:drawing>
        <wp:inline distT="0" distB="0" distL="0" distR="0">
          <wp:extent cx="3705225" cy="819150"/>
          <wp:effectExtent l="19050" t="0" r="9525" b="0"/>
          <wp:docPr id="1" name="Picture 1" descr="Puducherry_Typeface with final da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ducherry_Typeface with final dat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3D96" w:rsidRDefault="000E3D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589"/>
    <w:multiLevelType w:val="hybridMultilevel"/>
    <w:tmpl w:val="BF547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927F1"/>
    <w:multiLevelType w:val="hybridMultilevel"/>
    <w:tmpl w:val="C370239A"/>
    <w:lvl w:ilvl="0" w:tplc="0F603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3791"/>
    <w:multiLevelType w:val="hybridMultilevel"/>
    <w:tmpl w:val="D33C2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64"/>
    <w:rsid w:val="00020E98"/>
    <w:rsid w:val="000E3D96"/>
    <w:rsid w:val="00102E80"/>
    <w:rsid w:val="00120952"/>
    <w:rsid w:val="001B67A2"/>
    <w:rsid w:val="001D5C5E"/>
    <w:rsid w:val="002D5E9A"/>
    <w:rsid w:val="003B1C14"/>
    <w:rsid w:val="0040311E"/>
    <w:rsid w:val="00410AAC"/>
    <w:rsid w:val="004137DA"/>
    <w:rsid w:val="004D21DF"/>
    <w:rsid w:val="004D491E"/>
    <w:rsid w:val="004F0BA6"/>
    <w:rsid w:val="005A2267"/>
    <w:rsid w:val="00622778"/>
    <w:rsid w:val="0069781B"/>
    <w:rsid w:val="006F0F5F"/>
    <w:rsid w:val="007E1BFB"/>
    <w:rsid w:val="00862B64"/>
    <w:rsid w:val="008741A6"/>
    <w:rsid w:val="009B5CAB"/>
    <w:rsid w:val="00A55CBC"/>
    <w:rsid w:val="00A61504"/>
    <w:rsid w:val="00A63E57"/>
    <w:rsid w:val="00AB0665"/>
    <w:rsid w:val="00AB7FC0"/>
    <w:rsid w:val="00C24745"/>
    <w:rsid w:val="00C312C0"/>
    <w:rsid w:val="00C91EC1"/>
    <w:rsid w:val="00CB1BC6"/>
    <w:rsid w:val="00CF706B"/>
    <w:rsid w:val="00E12EFB"/>
    <w:rsid w:val="00F87669"/>
    <w:rsid w:val="00F8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2B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B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2B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B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62B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E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BA6"/>
    <w:pPr>
      <w:ind w:left="720"/>
    </w:pPr>
    <w:rPr>
      <w:rFonts w:ascii="Calibri" w:eastAsiaTheme="minorHAnsi" w:hAnsi="Calibri"/>
      <w:sz w:val="22"/>
      <w:szCs w:val="22"/>
      <w:lang w:val="en-IN" w:eastAsia="en-IN"/>
    </w:rPr>
  </w:style>
  <w:style w:type="table" w:styleId="TableGrid">
    <w:name w:val="Table Grid"/>
    <w:basedOn w:val="TableNormal"/>
    <w:uiPriority w:val="59"/>
    <w:rsid w:val="004F0BA6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2B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B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2B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B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62B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E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BA6"/>
    <w:pPr>
      <w:ind w:left="720"/>
    </w:pPr>
    <w:rPr>
      <w:rFonts w:ascii="Calibri" w:eastAsiaTheme="minorHAnsi" w:hAnsi="Calibri"/>
      <w:sz w:val="22"/>
      <w:szCs w:val="22"/>
      <w:lang w:val="en-IN" w:eastAsia="en-IN"/>
    </w:rPr>
  </w:style>
  <w:style w:type="table" w:styleId="TableGrid">
    <w:name w:val="Table Grid"/>
    <w:basedOn w:val="TableNormal"/>
    <w:uiPriority w:val="59"/>
    <w:rsid w:val="004F0BA6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ya@cmsindia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umaran.k.b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msvatavara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Amrendra</cp:lastModifiedBy>
  <cp:revision>2</cp:revision>
  <dcterms:created xsi:type="dcterms:W3CDTF">2014-10-09T10:51:00Z</dcterms:created>
  <dcterms:modified xsi:type="dcterms:W3CDTF">2014-10-09T10:51:00Z</dcterms:modified>
</cp:coreProperties>
</file>